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0A" w:rsidRPr="00FC460A" w:rsidRDefault="00FC460A" w:rsidP="00FC460A">
      <w:pPr>
        <w:pStyle w:val="a3"/>
        <w:shd w:val="clear" w:color="auto" w:fill="FFFFFF"/>
        <w:spacing w:line="276" w:lineRule="atLeast"/>
        <w:rPr>
          <w:iCs/>
          <w:color w:val="000000"/>
          <w:sz w:val="27"/>
          <w:szCs w:val="27"/>
          <w:lang w:val="en-US"/>
        </w:rPr>
      </w:pPr>
    </w:p>
    <w:p w:rsidR="00B70656" w:rsidRDefault="00B70656" w:rsidP="00B70656">
      <w:pPr>
        <w:pStyle w:val="a3"/>
        <w:shd w:val="clear" w:color="auto" w:fill="FFFFFF"/>
        <w:spacing w:line="276" w:lineRule="atLeast"/>
        <w:jc w:val="center"/>
        <w:rPr>
          <w:b/>
          <w:iCs/>
          <w:sz w:val="28"/>
          <w:szCs w:val="28"/>
        </w:rPr>
      </w:pPr>
      <w:r>
        <w:rPr>
          <w:b/>
          <w:iCs/>
          <w:sz w:val="28"/>
          <w:szCs w:val="28"/>
        </w:rPr>
        <w:t>Филиал МАОУ «Байкаловская СОШ</w:t>
      </w:r>
      <w:proofErr w:type="gramStart"/>
      <w:r>
        <w:rPr>
          <w:b/>
          <w:iCs/>
          <w:sz w:val="28"/>
          <w:szCs w:val="28"/>
        </w:rPr>
        <w:t>»-</w:t>
      </w:r>
      <w:proofErr w:type="gramEnd"/>
      <w:r>
        <w:rPr>
          <w:b/>
          <w:iCs/>
          <w:sz w:val="28"/>
          <w:szCs w:val="28"/>
        </w:rPr>
        <w:t>«Хмелёвская СОШ»</w:t>
      </w:r>
    </w:p>
    <w:p w:rsidR="00B70656" w:rsidRDefault="00B70656" w:rsidP="00B70656">
      <w:pPr>
        <w:pStyle w:val="a3"/>
        <w:shd w:val="clear" w:color="auto" w:fill="FFFFFF"/>
        <w:spacing w:line="276" w:lineRule="atLeast"/>
        <w:jc w:val="center"/>
        <w:rPr>
          <w:b/>
          <w:iCs/>
          <w:sz w:val="28"/>
          <w:szCs w:val="28"/>
        </w:rPr>
      </w:pPr>
    </w:p>
    <w:p w:rsidR="00B70656" w:rsidRDefault="00B70656" w:rsidP="00B70656">
      <w:pPr>
        <w:pStyle w:val="a3"/>
        <w:shd w:val="clear" w:color="auto" w:fill="FFFFFF"/>
        <w:spacing w:line="276" w:lineRule="atLeast"/>
        <w:jc w:val="center"/>
        <w:rPr>
          <w:b/>
          <w:iCs/>
          <w:sz w:val="28"/>
          <w:szCs w:val="28"/>
        </w:rPr>
      </w:pPr>
    </w:p>
    <w:p w:rsidR="00B70656" w:rsidRDefault="00B70656" w:rsidP="00B70656">
      <w:pPr>
        <w:pStyle w:val="a3"/>
        <w:shd w:val="clear" w:color="auto" w:fill="FFFFFF"/>
        <w:spacing w:line="276" w:lineRule="atLeast"/>
        <w:jc w:val="center"/>
        <w:rPr>
          <w:b/>
          <w:iCs/>
          <w:sz w:val="28"/>
          <w:szCs w:val="28"/>
        </w:rPr>
      </w:pPr>
    </w:p>
    <w:p w:rsidR="00B70656" w:rsidRDefault="00B70656" w:rsidP="00B70656">
      <w:pPr>
        <w:pStyle w:val="a3"/>
        <w:shd w:val="clear" w:color="auto" w:fill="FFFFFF"/>
        <w:spacing w:line="276" w:lineRule="atLeast"/>
        <w:jc w:val="center"/>
        <w:rPr>
          <w:b/>
          <w:iCs/>
          <w:sz w:val="28"/>
          <w:szCs w:val="28"/>
        </w:rPr>
      </w:pPr>
    </w:p>
    <w:p w:rsidR="00B70656" w:rsidRPr="00B70656" w:rsidRDefault="00B70656" w:rsidP="00B70656">
      <w:pPr>
        <w:pStyle w:val="a3"/>
        <w:shd w:val="clear" w:color="auto" w:fill="FFFFFF"/>
        <w:spacing w:line="276" w:lineRule="atLeast"/>
        <w:rPr>
          <w:b/>
          <w:iCs/>
          <w:sz w:val="44"/>
          <w:szCs w:val="44"/>
        </w:rPr>
      </w:pPr>
    </w:p>
    <w:p w:rsidR="00B70656" w:rsidRPr="00B70656" w:rsidRDefault="00B70656" w:rsidP="00B70656">
      <w:pPr>
        <w:pStyle w:val="a3"/>
        <w:shd w:val="clear" w:color="auto" w:fill="FFFFFF"/>
        <w:spacing w:line="276" w:lineRule="atLeast"/>
        <w:jc w:val="center"/>
        <w:rPr>
          <w:b/>
          <w:iCs/>
          <w:sz w:val="44"/>
          <w:szCs w:val="44"/>
        </w:rPr>
      </w:pPr>
      <w:r w:rsidRPr="00B70656">
        <w:rPr>
          <w:b/>
          <w:iCs/>
          <w:sz w:val="44"/>
          <w:szCs w:val="44"/>
        </w:rPr>
        <w:t>Тема:</w:t>
      </w:r>
    </w:p>
    <w:p w:rsidR="00B70656" w:rsidRPr="00B70656" w:rsidRDefault="00B70656" w:rsidP="00B70656">
      <w:pPr>
        <w:pStyle w:val="a3"/>
        <w:shd w:val="clear" w:color="auto" w:fill="FFFFFF"/>
        <w:spacing w:line="276" w:lineRule="atLeast"/>
        <w:jc w:val="center"/>
        <w:rPr>
          <w:b/>
          <w:iCs/>
          <w:sz w:val="48"/>
          <w:szCs w:val="48"/>
        </w:rPr>
      </w:pPr>
      <w:r w:rsidRPr="00B70656">
        <w:rPr>
          <w:b/>
          <w:iCs/>
          <w:sz w:val="48"/>
          <w:szCs w:val="48"/>
        </w:rPr>
        <w:t>Технология проблем</w:t>
      </w:r>
      <w:r w:rsidR="00CC57E7">
        <w:rPr>
          <w:b/>
          <w:iCs/>
          <w:sz w:val="48"/>
          <w:szCs w:val="48"/>
        </w:rPr>
        <w:t>ного обучения в начальной школе</w:t>
      </w:r>
    </w:p>
    <w:p w:rsidR="00B70656" w:rsidRDefault="00B70656" w:rsidP="00FC460A">
      <w:pPr>
        <w:pStyle w:val="a3"/>
        <w:shd w:val="clear" w:color="auto" w:fill="FFFFFF"/>
        <w:spacing w:line="276" w:lineRule="atLeast"/>
        <w:rPr>
          <w:b/>
          <w:iCs/>
          <w:sz w:val="28"/>
          <w:szCs w:val="28"/>
        </w:rPr>
      </w:pPr>
    </w:p>
    <w:p w:rsidR="00B70656" w:rsidRDefault="00B70656" w:rsidP="00FC460A">
      <w:pPr>
        <w:pStyle w:val="a3"/>
        <w:shd w:val="clear" w:color="auto" w:fill="FFFFFF"/>
        <w:spacing w:line="276" w:lineRule="atLeast"/>
        <w:rPr>
          <w:b/>
          <w:iCs/>
          <w:sz w:val="28"/>
          <w:szCs w:val="28"/>
        </w:rPr>
      </w:pPr>
      <w:r>
        <w:rPr>
          <w:b/>
          <w:iCs/>
          <w:sz w:val="28"/>
          <w:szCs w:val="28"/>
        </w:rPr>
        <w:t xml:space="preserve">                                                       </w:t>
      </w:r>
    </w:p>
    <w:p w:rsidR="00B70656" w:rsidRDefault="00B70656" w:rsidP="00FC460A">
      <w:pPr>
        <w:pStyle w:val="a3"/>
        <w:shd w:val="clear" w:color="auto" w:fill="FFFFFF"/>
        <w:spacing w:line="276" w:lineRule="atLeast"/>
        <w:rPr>
          <w:b/>
          <w:iCs/>
          <w:sz w:val="28"/>
          <w:szCs w:val="28"/>
        </w:rPr>
      </w:pPr>
    </w:p>
    <w:p w:rsidR="00F92B77" w:rsidRDefault="00F92B77" w:rsidP="00FC460A">
      <w:pPr>
        <w:pStyle w:val="a3"/>
        <w:shd w:val="clear" w:color="auto" w:fill="FFFFFF"/>
        <w:spacing w:line="276" w:lineRule="atLeast"/>
        <w:rPr>
          <w:b/>
          <w:iCs/>
          <w:sz w:val="28"/>
          <w:szCs w:val="28"/>
        </w:rPr>
      </w:pPr>
    </w:p>
    <w:p w:rsidR="00F92B77" w:rsidRDefault="00F92B77" w:rsidP="00FC460A">
      <w:pPr>
        <w:pStyle w:val="a3"/>
        <w:shd w:val="clear" w:color="auto" w:fill="FFFFFF"/>
        <w:spacing w:line="276" w:lineRule="atLeast"/>
        <w:rPr>
          <w:b/>
          <w:iCs/>
          <w:sz w:val="28"/>
          <w:szCs w:val="28"/>
        </w:rPr>
      </w:pPr>
    </w:p>
    <w:p w:rsidR="00B70656" w:rsidRDefault="00B70656" w:rsidP="00FC460A">
      <w:pPr>
        <w:pStyle w:val="a3"/>
        <w:shd w:val="clear" w:color="auto" w:fill="FFFFFF"/>
        <w:spacing w:line="276" w:lineRule="atLeast"/>
        <w:rPr>
          <w:b/>
          <w:iCs/>
          <w:sz w:val="28"/>
          <w:szCs w:val="28"/>
        </w:rPr>
      </w:pPr>
      <w:r>
        <w:rPr>
          <w:b/>
          <w:iCs/>
          <w:sz w:val="28"/>
          <w:szCs w:val="28"/>
        </w:rPr>
        <w:t xml:space="preserve">                                                       Автор: Халилова Алсу </w:t>
      </w:r>
      <w:proofErr w:type="spellStart"/>
      <w:r>
        <w:rPr>
          <w:b/>
          <w:iCs/>
          <w:sz w:val="28"/>
          <w:szCs w:val="28"/>
        </w:rPr>
        <w:t>Ахметсафовна</w:t>
      </w:r>
      <w:proofErr w:type="spellEnd"/>
    </w:p>
    <w:p w:rsidR="00B70656" w:rsidRDefault="00B70656" w:rsidP="00FC460A">
      <w:pPr>
        <w:pStyle w:val="a3"/>
        <w:shd w:val="clear" w:color="auto" w:fill="FFFFFF"/>
        <w:spacing w:line="276" w:lineRule="atLeast"/>
        <w:rPr>
          <w:b/>
          <w:iCs/>
          <w:sz w:val="28"/>
          <w:szCs w:val="28"/>
        </w:rPr>
      </w:pPr>
      <w:r>
        <w:rPr>
          <w:b/>
          <w:iCs/>
          <w:sz w:val="28"/>
          <w:szCs w:val="28"/>
        </w:rPr>
        <w:t xml:space="preserve">                                                       Учитель начальных классов.</w:t>
      </w:r>
    </w:p>
    <w:p w:rsidR="00B70656" w:rsidRDefault="00B70656" w:rsidP="00FC460A">
      <w:pPr>
        <w:pStyle w:val="a3"/>
        <w:shd w:val="clear" w:color="auto" w:fill="FFFFFF"/>
        <w:spacing w:line="276" w:lineRule="atLeast"/>
        <w:rPr>
          <w:b/>
          <w:iCs/>
          <w:sz w:val="28"/>
          <w:szCs w:val="28"/>
        </w:rPr>
      </w:pPr>
    </w:p>
    <w:p w:rsidR="00B70656" w:rsidRDefault="00B70656" w:rsidP="00FC460A">
      <w:pPr>
        <w:pStyle w:val="a3"/>
        <w:shd w:val="clear" w:color="auto" w:fill="FFFFFF"/>
        <w:spacing w:line="276" w:lineRule="atLeast"/>
        <w:rPr>
          <w:b/>
          <w:iCs/>
          <w:sz w:val="28"/>
          <w:szCs w:val="28"/>
        </w:rPr>
      </w:pPr>
    </w:p>
    <w:p w:rsidR="00B70656" w:rsidRDefault="00B70656" w:rsidP="00FC460A">
      <w:pPr>
        <w:pStyle w:val="a3"/>
        <w:shd w:val="clear" w:color="auto" w:fill="FFFFFF"/>
        <w:spacing w:line="276" w:lineRule="atLeast"/>
        <w:rPr>
          <w:b/>
          <w:iCs/>
          <w:sz w:val="28"/>
          <w:szCs w:val="28"/>
        </w:rPr>
      </w:pPr>
    </w:p>
    <w:p w:rsidR="00B70656" w:rsidRDefault="00B70656" w:rsidP="00FC460A">
      <w:pPr>
        <w:pStyle w:val="a3"/>
        <w:shd w:val="clear" w:color="auto" w:fill="FFFFFF"/>
        <w:spacing w:line="276" w:lineRule="atLeast"/>
        <w:rPr>
          <w:b/>
          <w:iCs/>
          <w:sz w:val="28"/>
          <w:szCs w:val="28"/>
        </w:rPr>
      </w:pPr>
    </w:p>
    <w:p w:rsidR="00B70656" w:rsidRDefault="00B70656" w:rsidP="00697BE9">
      <w:pPr>
        <w:pStyle w:val="a3"/>
        <w:shd w:val="clear" w:color="auto" w:fill="FFFFFF"/>
        <w:spacing w:line="276" w:lineRule="atLeast"/>
        <w:rPr>
          <w:b/>
          <w:iCs/>
          <w:sz w:val="28"/>
          <w:szCs w:val="28"/>
        </w:rPr>
      </w:pPr>
    </w:p>
    <w:p w:rsidR="00B70656" w:rsidRDefault="00B70656" w:rsidP="008A6954">
      <w:pPr>
        <w:pStyle w:val="a3"/>
        <w:shd w:val="clear" w:color="auto" w:fill="FFFFFF"/>
        <w:spacing w:line="276" w:lineRule="atLeast"/>
        <w:jc w:val="center"/>
        <w:rPr>
          <w:b/>
          <w:iCs/>
          <w:sz w:val="28"/>
          <w:szCs w:val="28"/>
        </w:rPr>
      </w:pPr>
      <w:r>
        <w:rPr>
          <w:b/>
          <w:iCs/>
          <w:sz w:val="28"/>
          <w:szCs w:val="28"/>
        </w:rPr>
        <w:t>2018год</w:t>
      </w:r>
    </w:p>
    <w:p w:rsidR="00B70656" w:rsidRDefault="009B4E51" w:rsidP="00697BE9">
      <w:pPr>
        <w:pStyle w:val="a3"/>
        <w:shd w:val="clear" w:color="auto" w:fill="FFFFFF"/>
        <w:spacing w:line="360" w:lineRule="auto"/>
        <w:jc w:val="both"/>
        <w:rPr>
          <w:b/>
          <w:iCs/>
          <w:sz w:val="28"/>
          <w:szCs w:val="28"/>
        </w:rPr>
      </w:pPr>
      <w:r>
        <w:rPr>
          <w:b/>
          <w:iCs/>
          <w:sz w:val="28"/>
          <w:szCs w:val="28"/>
        </w:rPr>
        <w:lastRenderedPageBreak/>
        <w:t xml:space="preserve">     </w:t>
      </w:r>
      <w:r w:rsidR="00B70656" w:rsidRPr="00B70656">
        <w:rPr>
          <w:b/>
          <w:iCs/>
          <w:sz w:val="28"/>
          <w:szCs w:val="28"/>
        </w:rPr>
        <w:t>Аннотация:</w:t>
      </w:r>
    </w:p>
    <w:p w:rsidR="00181A6C" w:rsidRPr="009B4E51" w:rsidRDefault="00181A6C" w:rsidP="00697BE9">
      <w:pPr>
        <w:pStyle w:val="a3"/>
        <w:spacing w:line="360" w:lineRule="auto"/>
        <w:jc w:val="both"/>
        <w:rPr>
          <w:color w:val="000000"/>
          <w:sz w:val="28"/>
          <w:szCs w:val="28"/>
        </w:rPr>
      </w:pPr>
      <w:r>
        <w:rPr>
          <w:iCs/>
          <w:sz w:val="28"/>
          <w:szCs w:val="28"/>
        </w:rPr>
        <w:t xml:space="preserve">   </w:t>
      </w:r>
      <w:r w:rsidRPr="009B4E51">
        <w:rPr>
          <w:iCs/>
          <w:sz w:val="28"/>
          <w:szCs w:val="28"/>
        </w:rPr>
        <w:t>В</w:t>
      </w:r>
      <w:r w:rsidR="00B70656" w:rsidRPr="009B4E51">
        <w:rPr>
          <w:iCs/>
          <w:sz w:val="28"/>
          <w:szCs w:val="28"/>
        </w:rPr>
        <w:t xml:space="preserve"> работе анализируется проблемное обучение, которое предполагает создание </w:t>
      </w:r>
      <w:r w:rsidRPr="009B4E51">
        <w:rPr>
          <w:iCs/>
          <w:sz w:val="28"/>
          <w:szCs w:val="28"/>
        </w:rPr>
        <w:t>на уроке проблемы, требующей решения и, вовлекающей в активную познавательную деятельность учащихся.</w:t>
      </w:r>
      <w:r w:rsidR="00B70656" w:rsidRPr="009B4E51">
        <w:rPr>
          <w:iCs/>
          <w:sz w:val="28"/>
          <w:szCs w:val="28"/>
        </w:rPr>
        <w:t xml:space="preserve"> </w:t>
      </w:r>
      <w:r w:rsidRPr="009B4E51">
        <w:rPr>
          <w:color w:val="000000"/>
          <w:sz w:val="28"/>
          <w:szCs w:val="28"/>
        </w:rPr>
        <w:t>Создание проблемной ситуации на уроке является средством, которое вызывает у учащихся интерес к изучаемой теме и к предметам в целом, способствует формированию мыш</w:t>
      </w:r>
      <w:r w:rsidR="009B4E51" w:rsidRPr="009B4E51">
        <w:rPr>
          <w:color w:val="000000"/>
          <w:sz w:val="28"/>
          <w:szCs w:val="28"/>
        </w:rPr>
        <w:t>ления, развитию речи. Ведь каждая проблема</w:t>
      </w:r>
      <w:r w:rsidRPr="009B4E51">
        <w:rPr>
          <w:color w:val="000000"/>
          <w:sz w:val="28"/>
          <w:szCs w:val="28"/>
        </w:rPr>
        <w:t xml:space="preserve"> </w:t>
      </w:r>
      <w:r w:rsidR="009B4E51" w:rsidRPr="009B4E51">
        <w:rPr>
          <w:color w:val="000000"/>
          <w:sz w:val="28"/>
          <w:szCs w:val="28"/>
        </w:rPr>
        <w:t>предполагае</w:t>
      </w:r>
      <w:r w:rsidRPr="009B4E51">
        <w:rPr>
          <w:color w:val="000000"/>
          <w:sz w:val="28"/>
          <w:szCs w:val="28"/>
        </w:rPr>
        <w:t>т обдумывание и высказывание своих предположений.</w:t>
      </w:r>
      <w:r w:rsidR="009B4E51" w:rsidRPr="009B4E51">
        <w:rPr>
          <w:color w:val="000000"/>
          <w:sz w:val="28"/>
          <w:szCs w:val="28"/>
        </w:rPr>
        <w:t xml:space="preserve"> Данная технология</w:t>
      </w:r>
      <w:r w:rsidRPr="009B4E51">
        <w:rPr>
          <w:color w:val="000000"/>
          <w:sz w:val="28"/>
          <w:szCs w:val="28"/>
        </w:rPr>
        <w:t xml:space="preserve"> подходи</w:t>
      </w:r>
      <w:r w:rsidR="009B4E51" w:rsidRPr="009B4E51">
        <w:rPr>
          <w:color w:val="000000"/>
          <w:sz w:val="28"/>
          <w:szCs w:val="28"/>
        </w:rPr>
        <w:t>т для любого школьного предмета и  уместна</w:t>
      </w:r>
      <w:r w:rsidRPr="009B4E51">
        <w:rPr>
          <w:color w:val="000000"/>
          <w:sz w:val="28"/>
          <w:szCs w:val="28"/>
        </w:rPr>
        <w:t xml:space="preserve"> тогда, когда нужно выполнить задание, но </w:t>
      </w:r>
      <w:r w:rsidR="009B4E51" w:rsidRPr="009B4E51">
        <w:rPr>
          <w:color w:val="000000"/>
          <w:sz w:val="28"/>
          <w:szCs w:val="28"/>
        </w:rPr>
        <w:t xml:space="preserve">дети не </w:t>
      </w:r>
      <w:r w:rsidR="00AB3C9A" w:rsidRPr="009B4E51">
        <w:rPr>
          <w:color w:val="000000"/>
          <w:sz w:val="28"/>
          <w:szCs w:val="28"/>
        </w:rPr>
        <w:t>знают,</w:t>
      </w:r>
      <w:r w:rsidR="009B4E51" w:rsidRPr="009B4E51">
        <w:rPr>
          <w:color w:val="000000"/>
          <w:sz w:val="28"/>
          <w:szCs w:val="28"/>
        </w:rPr>
        <w:t xml:space="preserve"> как её выполнить. </w:t>
      </w:r>
    </w:p>
    <w:p w:rsidR="00B70656" w:rsidRPr="00B70656" w:rsidRDefault="00B70656" w:rsidP="00697BE9">
      <w:pPr>
        <w:pStyle w:val="a3"/>
        <w:shd w:val="clear" w:color="auto" w:fill="FFFFFF"/>
        <w:spacing w:line="360" w:lineRule="auto"/>
        <w:jc w:val="both"/>
        <w:rPr>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B70656" w:rsidRDefault="00B70656" w:rsidP="00697BE9">
      <w:pPr>
        <w:pStyle w:val="a3"/>
        <w:shd w:val="clear" w:color="auto" w:fill="FFFFFF"/>
        <w:spacing w:line="360" w:lineRule="auto"/>
        <w:jc w:val="both"/>
        <w:rPr>
          <w:b/>
          <w:iCs/>
          <w:sz w:val="28"/>
          <w:szCs w:val="28"/>
        </w:rPr>
      </w:pPr>
    </w:p>
    <w:p w:rsidR="009B4E51" w:rsidRDefault="009B4E51" w:rsidP="00697BE9">
      <w:pPr>
        <w:pStyle w:val="a3"/>
        <w:shd w:val="clear" w:color="auto" w:fill="FFFFFF"/>
        <w:spacing w:line="360" w:lineRule="auto"/>
        <w:jc w:val="both"/>
        <w:rPr>
          <w:b/>
          <w:iCs/>
          <w:sz w:val="28"/>
          <w:szCs w:val="28"/>
        </w:rPr>
      </w:pPr>
    </w:p>
    <w:p w:rsidR="009B4E51" w:rsidRDefault="009B4E51" w:rsidP="00697BE9">
      <w:pPr>
        <w:spacing w:line="360" w:lineRule="auto"/>
        <w:jc w:val="both"/>
        <w:rPr>
          <w:sz w:val="28"/>
          <w:szCs w:val="28"/>
        </w:rPr>
      </w:pPr>
    </w:p>
    <w:p w:rsidR="008A6954" w:rsidRDefault="008A6954" w:rsidP="00697BE9">
      <w:pPr>
        <w:spacing w:line="360" w:lineRule="auto"/>
        <w:jc w:val="both"/>
        <w:rPr>
          <w:sz w:val="28"/>
          <w:szCs w:val="28"/>
        </w:rPr>
      </w:pPr>
    </w:p>
    <w:p w:rsidR="008A6954" w:rsidRPr="00697BE9" w:rsidRDefault="008A6954" w:rsidP="00697BE9">
      <w:pPr>
        <w:spacing w:line="360" w:lineRule="auto"/>
        <w:jc w:val="both"/>
        <w:rPr>
          <w:sz w:val="28"/>
          <w:szCs w:val="28"/>
        </w:rPr>
      </w:pPr>
    </w:p>
    <w:p w:rsidR="00FC460A" w:rsidRPr="00697BE9" w:rsidRDefault="00FC460A" w:rsidP="00697BE9">
      <w:pPr>
        <w:spacing w:line="360" w:lineRule="auto"/>
        <w:jc w:val="right"/>
        <w:rPr>
          <w:b/>
          <w:sz w:val="28"/>
          <w:szCs w:val="28"/>
        </w:rPr>
      </w:pPr>
      <w:r w:rsidRPr="00697BE9">
        <w:rPr>
          <w:b/>
          <w:sz w:val="28"/>
          <w:szCs w:val="28"/>
        </w:rPr>
        <w:lastRenderedPageBreak/>
        <w:t>Знания только тогда знания, когда они приобретаются</w:t>
      </w:r>
    </w:p>
    <w:p w:rsidR="00FC460A" w:rsidRPr="00697BE9" w:rsidRDefault="00FC460A" w:rsidP="00697BE9">
      <w:pPr>
        <w:spacing w:line="360" w:lineRule="auto"/>
        <w:jc w:val="right"/>
        <w:rPr>
          <w:b/>
          <w:sz w:val="28"/>
          <w:szCs w:val="28"/>
        </w:rPr>
      </w:pPr>
      <w:r w:rsidRPr="00697BE9">
        <w:rPr>
          <w:b/>
          <w:sz w:val="28"/>
          <w:szCs w:val="28"/>
        </w:rPr>
        <w:t>усилиями своей мысли, а не одной лишь памятью.</w:t>
      </w:r>
    </w:p>
    <w:p w:rsidR="00FC460A" w:rsidRDefault="00FC460A" w:rsidP="00697BE9">
      <w:pPr>
        <w:spacing w:line="360" w:lineRule="auto"/>
        <w:jc w:val="right"/>
        <w:rPr>
          <w:b/>
          <w:sz w:val="28"/>
          <w:szCs w:val="28"/>
        </w:rPr>
      </w:pPr>
      <w:r w:rsidRPr="00697BE9">
        <w:rPr>
          <w:b/>
          <w:sz w:val="28"/>
          <w:szCs w:val="28"/>
        </w:rPr>
        <w:t>Л.Н.Толстой</w:t>
      </w:r>
    </w:p>
    <w:p w:rsidR="00697BE9" w:rsidRPr="00697BE9" w:rsidRDefault="00697BE9" w:rsidP="00697BE9">
      <w:pPr>
        <w:spacing w:line="360" w:lineRule="auto"/>
        <w:jc w:val="both"/>
        <w:rPr>
          <w:b/>
          <w:sz w:val="28"/>
          <w:szCs w:val="28"/>
        </w:rPr>
      </w:pPr>
    </w:p>
    <w:p w:rsidR="00FC460A" w:rsidRDefault="006D502B" w:rsidP="00697BE9">
      <w:pPr>
        <w:spacing w:line="360" w:lineRule="auto"/>
        <w:jc w:val="center"/>
        <w:rPr>
          <w:b/>
          <w:sz w:val="28"/>
          <w:szCs w:val="28"/>
        </w:rPr>
      </w:pPr>
      <w:r w:rsidRPr="00697BE9">
        <w:rPr>
          <w:b/>
          <w:sz w:val="28"/>
          <w:szCs w:val="28"/>
        </w:rPr>
        <w:t>Введение</w:t>
      </w:r>
    </w:p>
    <w:p w:rsidR="00697BE9" w:rsidRPr="00697BE9" w:rsidRDefault="00697BE9" w:rsidP="00697BE9">
      <w:pPr>
        <w:spacing w:line="360" w:lineRule="auto"/>
        <w:jc w:val="both"/>
        <w:rPr>
          <w:b/>
          <w:sz w:val="28"/>
          <w:szCs w:val="28"/>
        </w:rPr>
      </w:pPr>
    </w:p>
    <w:p w:rsidR="00FC460A" w:rsidRPr="00697BE9" w:rsidRDefault="00B70656" w:rsidP="00697BE9">
      <w:pPr>
        <w:spacing w:line="360" w:lineRule="auto"/>
        <w:jc w:val="both"/>
        <w:rPr>
          <w:sz w:val="28"/>
          <w:szCs w:val="28"/>
        </w:rPr>
      </w:pPr>
      <w:r w:rsidRPr="00697BE9">
        <w:rPr>
          <w:sz w:val="28"/>
          <w:szCs w:val="28"/>
        </w:rPr>
        <w:t xml:space="preserve">  </w:t>
      </w:r>
      <w:r w:rsidR="00FC460A" w:rsidRPr="00697BE9">
        <w:rPr>
          <w:sz w:val="28"/>
          <w:szCs w:val="28"/>
        </w:rPr>
        <w:t>Современная школа требует от педагогов изучения и использования  в своей деятельности  новых методик и технологий.</w:t>
      </w:r>
    </w:p>
    <w:p w:rsidR="00FC460A" w:rsidRPr="00697BE9" w:rsidRDefault="00FC460A" w:rsidP="00697BE9">
      <w:pPr>
        <w:spacing w:line="360" w:lineRule="auto"/>
        <w:jc w:val="both"/>
        <w:rPr>
          <w:sz w:val="28"/>
          <w:szCs w:val="28"/>
        </w:rPr>
      </w:pPr>
      <w:r w:rsidRPr="00697BE9">
        <w:rPr>
          <w:sz w:val="28"/>
          <w:szCs w:val="28"/>
        </w:rPr>
        <w:t xml:space="preserve">  Одной из таких методик является технология проблемного обучения. Данная технология является эффективным средством повышения познавательной активности учащихся,  позволяет развить творческие способности,  способствует  успешному освоению знаний учениками. Технологию проблемного обучения можно отнести к </w:t>
      </w:r>
      <w:proofErr w:type="gramStart"/>
      <w:r w:rsidRPr="00697BE9">
        <w:rPr>
          <w:sz w:val="28"/>
          <w:szCs w:val="28"/>
        </w:rPr>
        <w:t>универсальным</w:t>
      </w:r>
      <w:proofErr w:type="gramEnd"/>
      <w:r w:rsidRPr="00697BE9">
        <w:rPr>
          <w:sz w:val="28"/>
          <w:szCs w:val="28"/>
        </w:rPr>
        <w:t>, так как  её можно использовать для организации учебной деятельности на любой ступени обучения и на любом  уроке.</w:t>
      </w:r>
    </w:p>
    <w:p w:rsidR="00FC460A" w:rsidRPr="00697BE9" w:rsidRDefault="00FC460A" w:rsidP="00697BE9">
      <w:pPr>
        <w:spacing w:line="360" w:lineRule="auto"/>
        <w:jc w:val="both"/>
        <w:rPr>
          <w:bCs/>
          <w:sz w:val="28"/>
          <w:szCs w:val="28"/>
        </w:rPr>
      </w:pPr>
      <w:r w:rsidRPr="00697BE9">
        <w:rPr>
          <w:sz w:val="28"/>
          <w:szCs w:val="28"/>
        </w:rPr>
        <w:t xml:space="preserve">Как нельзя точно суть проблемной технологии можно выразить словами Адольфа </w:t>
      </w:r>
      <w:proofErr w:type="spellStart"/>
      <w:r w:rsidRPr="00697BE9">
        <w:rPr>
          <w:sz w:val="28"/>
          <w:szCs w:val="28"/>
        </w:rPr>
        <w:t>Дистервега</w:t>
      </w:r>
      <w:proofErr w:type="spellEnd"/>
      <w:r w:rsidR="005B7D5B" w:rsidRPr="00697BE9">
        <w:rPr>
          <w:sz w:val="28"/>
          <w:szCs w:val="28"/>
        </w:rPr>
        <w:t>, который писал:</w:t>
      </w:r>
      <w:r w:rsidRPr="00697BE9">
        <w:rPr>
          <w:sz w:val="28"/>
          <w:szCs w:val="28"/>
        </w:rPr>
        <w:t xml:space="preserve"> </w:t>
      </w:r>
      <w:r w:rsidR="005B7D5B" w:rsidRPr="00697BE9">
        <w:rPr>
          <w:sz w:val="28"/>
          <w:szCs w:val="28"/>
        </w:rPr>
        <w:t>«</w:t>
      </w:r>
      <w:r w:rsidR="005B7D5B" w:rsidRPr="00697BE9">
        <w:rPr>
          <w:bCs/>
          <w:sz w:val="28"/>
          <w:szCs w:val="28"/>
        </w:rPr>
        <w:t>п</w:t>
      </w:r>
      <w:r w:rsidRPr="00697BE9">
        <w:rPr>
          <w:bCs/>
          <w:sz w:val="28"/>
          <w:szCs w:val="28"/>
        </w:rPr>
        <w:t xml:space="preserve">лохой учитель преподносит истину, </w:t>
      </w:r>
      <w:proofErr w:type="gramStart"/>
      <w:r w:rsidRPr="00697BE9">
        <w:rPr>
          <w:bCs/>
          <w:sz w:val="28"/>
          <w:szCs w:val="28"/>
        </w:rPr>
        <w:t>хороший—учит</w:t>
      </w:r>
      <w:proofErr w:type="gramEnd"/>
      <w:r w:rsidRPr="00697BE9">
        <w:rPr>
          <w:bCs/>
          <w:sz w:val="28"/>
          <w:szCs w:val="28"/>
        </w:rPr>
        <w:t xml:space="preserve"> ее находить</w:t>
      </w:r>
      <w:r w:rsidR="005B7D5B" w:rsidRPr="00697BE9">
        <w:rPr>
          <w:bCs/>
          <w:sz w:val="28"/>
          <w:szCs w:val="28"/>
        </w:rPr>
        <w:t>»</w:t>
      </w:r>
      <w:r w:rsidRPr="00697BE9">
        <w:rPr>
          <w:bCs/>
          <w:sz w:val="28"/>
          <w:szCs w:val="28"/>
        </w:rPr>
        <w:t>.</w:t>
      </w:r>
    </w:p>
    <w:p w:rsidR="006D502B" w:rsidRPr="00697BE9" w:rsidRDefault="006D502B" w:rsidP="00697BE9">
      <w:pPr>
        <w:spacing w:line="360" w:lineRule="auto"/>
        <w:jc w:val="both"/>
        <w:rPr>
          <w:sz w:val="28"/>
          <w:szCs w:val="28"/>
        </w:rPr>
      </w:pPr>
      <w:r w:rsidRPr="00697BE9">
        <w:rPr>
          <w:b/>
          <w:sz w:val="28"/>
          <w:szCs w:val="28"/>
        </w:rPr>
        <w:t>Цель моей работы:</w:t>
      </w:r>
      <w:r w:rsidRPr="00697BE9">
        <w:rPr>
          <w:sz w:val="28"/>
          <w:szCs w:val="28"/>
        </w:rPr>
        <w:t xml:space="preserve"> использование  приёмов проблемного обучения в начальной школе.</w:t>
      </w:r>
    </w:p>
    <w:p w:rsidR="006D502B" w:rsidRPr="00697BE9" w:rsidRDefault="006D502B" w:rsidP="00697BE9">
      <w:pPr>
        <w:spacing w:line="360" w:lineRule="auto"/>
        <w:jc w:val="both"/>
        <w:rPr>
          <w:sz w:val="28"/>
          <w:szCs w:val="28"/>
        </w:rPr>
      </w:pPr>
      <w:r w:rsidRPr="00697BE9">
        <w:rPr>
          <w:b/>
          <w:sz w:val="28"/>
          <w:szCs w:val="28"/>
        </w:rPr>
        <w:t>Задачи:</w:t>
      </w:r>
      <w:r w:rsidRPr="00697BE9">
        <w:rPr>
          <w:sz w:val="28"/>
          <w:szCs w:val="28"/>
        </w:rPr>
        <w:t xml:space="preserve"> - изучить   основные приёмы проблемного обучения;</w:t>
      </w:r>
    </w:p>
    <w:p w:rsidR="006D502B" w:rsidRDefault="006D502B" w:rsidP="00697BE9">
      <w:pPr>
        <w:spacing w:line="360" w:lineRule="auto"/>
        <w:jc w:val="both"/>
        <w:rPr>
          <w:sz w:val="28"/>
          <w:szCs w:val="28"/>
        </w:rPr>
      </w:pPr>
      <w:r w:rsidRPr="00697BE9">
        <w:rPr>
          <w:sz w:val="28"/>
          <w:szCs w:val="28"/>
        </w:rPr>
        <w:t xml:space="preserve">              - создать оптимальные пути для реализации приёмов проблемного обучения на уроках и </w:t>
      </w:r>
      <w:r w:rsidR="00697BE9">
        <w:rPr>
          <w:sz w:val="28"/>
          <w:szCs w:val="28"/>
        </w:rPr>
        <w:t>во внеурочной деятельности.</w:t>
      </w:r>
    </w:p>
    <w:p w:rsidR="00697BE9" w:rsidRPr="00697BE9" w:rsidRDefault="00697BE9" w:rsidP="00697BE9">
      <w:pPr>
        <w:spacing w:line="360" w:lineRule="auto"/>
        <w:jc w:val="both"/>
        <w:rPr>
          <w:sz w:val="28"/>
          <w:szCs w:val="28"/>
        </w:rPr>
      </w:pPr>
    </w:p>
    <w:p w:rsidR="00101078" w:rsidRDefault="006D502B" w:rsidP="00697BE9">
      <w:pPr>
        <w:spacing w:line="360" w:lineRule="auto"/>
        <w:jc w:val="center"/>
        <w:rPr>
          <w:b/>
          <w:bCs/>
          <w:sz w:val="28"/>
          <w:szCs w:val="28"/>
        </w:rPr>
      </w:pPr>
      <w:r w:rsidRPr="00697BE9">
        <w:rPr>
          <w:b/>
          <w:bCs/>
          <w:sz w:val="28"/>
          <w:szCs w:val="28"/>
        </w:rPr>
        <w:t>Основная часть</w:t>
      </w:r>
    </w:p>
    <w:p w:rsidR="00697BE9" w:rsidRPr="00697BE9" w:rsidRDefault="00697BE9" w:rsidP="00697BE9">
      <w:pPr>
        <w:spacing w:line="360" w:lineRule="auto"/>
        <w:jc w:val="both"/>
        <w:rPr>
          <w:b/>
          <w:bCs/>
          <w:sz w:val="28"/>
          <w:szCs w:val="28"/>
        </w:rPr>
      </w:pPr>
    </w:p>
    <w:p w:rsidR="00101078" w:rsidRPr="00697BE9" w:rsidRDefault="00101078" w:rsidP="00697BE9">
      <w:pPr>
        <w:spacing w:line="360" w:lineRule="auto"/>
        <w:jc w:val="both"/>
        <w:rPr>
          <w:sz w:val="28"/>
          <w:szCs w:val="28"/>
        </w:rPr>
      </w:pPr>
      <w:r w:rsidRPr="00697BE9">
        <w:rPr>
          <w:bCs/>
          <w:sz w:val="28"/>
          <w:szCs w:val="28"/>
        </w:rPr>
        <w:t>Цель применения технологии проблемного обучения</w:t>
      </w:r>
      <w:r w:rsidRPr="00697BE9">
        <w:rPr>
          <w:sz w:val="28"/>
          <w:szCs w:val="28"/>
        </w:rPr>
        <w:t>: научить учащихся идти путем самостоятельных находок и открытий.</w:t>
      </w:r>
    </w:p>
    <w:p w:rsidR="00101078" w:rsidRPr="00697BE9" w:rsidRDefault="00101078" w:rsidP="00697BE9">
      <w:pPr>
        <w:spacing w:line="360" w:lineRule="auto"/>
        <w:jc w:val="both"/>
        <w:rPr>
          <w:sz w:val="28"/>
          <w:szCs w:val="28"/>
        </w:rPr>
      </w:pPr>
      <w:r w:rsidRPr="00697BE9">
        <w:rPr>
          <w:bCs/>
          <w:sz w:val="28"/>
          <w:szCs w:val="28"/>
        </w:rPr>
        <w:t>Для достижения этой цели надо решать следующие задачи:</w:t>
      </w:r>
    </w:p>
    <w:p w:rsidR="00101078" w:rsidRPr="00697BE9" w:rsidRDefault="00101078" w:rsidP="00697BE9">
      <w:pPr>
        <w:spacing w:line="360" w:lineRule="auto"/>
        <w:jc w:val="both"/>
        <w:rPr>
          <w:sz w:val="28"/>
          <w:szCs w:val="28"/>
        </w:rPr>
      </w:pPr>
      <w:r w:rsidRPr="00697BE9">
        <w:rPr>
          <w:sz w:val="28"/>
          <w:szCs w:val="28"/>
        </w:rPr>
        <w:lastRenderedPageBreak/>
        <w:t>1. Создать условия для приобретения учащимися средств познания и исследования.</w:t>
      </w:r>
    </w:p>
    <w:p w:rsidR="00101078" w:rsidRPr="00697BE9" w:rsidRDefault="00101078" w:rsidP="00697BE9">
      <w:pPr>
        <w:spacing w:line="360" w:lineRule="auto"/>
        <w:jc w:val="both"/>
        <w:rPr>
          <w:sz w:val="28"/>
          <w:szCs w:val="28"/>
        </w:rPr>
      </w:pPr>
      <w:r w:rsidRPr="00697BE9">
        <w:rPr>
          <w:sz w:val="28"/>
          <w:szCs w:val="28"/>
        </w:rPr>
        <w:t>2. Повысить познавательную активность в процессе овладения знаниями.</w:t>
      </w:r>
    </w:p>
    <w:p w:rsidR="00101078" w:rsidRPr="00697BE9" w:rsidRDefault="00101078" w:rsidP="00697BE9">
      <w:pPr>
        <w:spacing w:line="360" w:lineRule="auto"/>
        <w:jc w:val="both"/>
        <w:rPr>
          <w:sz w:val="28"/>
          <w:szCs w:val="28"/>
        </w:rPr>
      </w:pPr>
      <w:r w:rsidRPr="00697BE9">
        <w:rPr>
          <w:sz w:val="28"/>
          <w:szCs w:val="28"/>
        </w:rPr>
        <w:t>3. Применять дифференцированный и интегрированный подход в учебном и воспитательном процессе.</w:t>
      </w:r>
    </w:p>
    <w:p w:rsidR="006D502B" w:rsidRPr="00697BE9" w:rsidRDefault="006D502B" w:rsidP="00697BE9">
      <w:pPr>
        <w:spacing w:line="360" w:lineRule="auto"/>
        <w:jc w:val="both"/>
        <w:rPr>
          <w:bCs/>
          <w:sz w:val="28"/>
          <w:szCs w:val="28"/>
        </w:rPr>
      </w:pPr>
    </w:p>
    <w:p w:rsidR="00FF0633" w:rsidRPr="00697BE9" w:rsidRDefault="006D502B" w:rsidP="00697BE9">
      <w:pPr>
        <w:spacing w:line="360" w:lineRule="auto"/>
        <w:jc w:val="both"/>
        <w:rPr>
          <w:sz w:val="28"/>
          <w:szCs w:val="28"/>
        </w:rPr>
      </w:pPr>
      <w:r w:rsidRPr="00697BE9">
        <w:rPr>
          <w:sz w:val="28"/>
          <w:szCs w:val="28"/>
        </w:rPr>
        <w:t xml:space="preserve">Прежде чем начать использовать технологию проблемного обучения в учебном процессе,  необходимо знать условия ее выполнения. Данную технологию целесообразно </w:t>
      </w:r>
      <w:proofErr w:type="gramStart"/>
      <w:r w:rsidRPr="00697BE9">
        <w:rPr>
          <w:sz w:val="28"/>
          <w:szCs w:val="28"/>
        </w:rPr>
        <w:t>применять</w:t>
      </w:r>
      <w:proofErr w:type="gramEnd"/>
      <w:r w:rsidRPr="00697BE9">
        <w:rPr>
          <w:sz w:val="28"/>
          <w:szCs w:val="28"/>
        </w:rPr>
        <w:t xml:space="preserve"> когда материал </w:t>
      </w:r>
      <w:r w:rsidR="00FF0633" w:rsidRPr="00697BE9">
        <w:rPr>
          <w:sz w:val="28"/>
          <w:szCs w:val="28"/>
        </w:rPr>
        <w:t>содержит причинно-следственные связи и зависимости и когда ученики гото</w:t>
      </w:r>
      <w:r w:rsidR="000D759F" w:rsidRPr="00697BE9">
        <w:rPr>
          <w:sz w:val="28"/>
          <w:szCs w:val="28"/>
        </w:rPr>
        <w:t>вы  к проблемному изучению темы</w:t>
      </w:r>
      <w:r w:rsidR="00FF0633" w:rsidRPr="00697BE9">
        <w:rPr>
          <w:sz w:val="28"/>
          <w:szCs w:val="28"/>
        </w:rPr>
        <w:t>, так как для слабых учащихся этот метод оказывается трудным.</w:t>
      </w:r>
    </w:p>
    <w:p w:rsidR="00101078" w:rsidRPr="00697BE9" w:rsidRDefault="00FF0633" w:rsidP="00697BE9">
      <w:pPr>
        <w:spacing w:line="360" w:lineRule="auto"/>
        <w:jc w:val="both"/>
        <w:rPr>
          <w:sz w:val="28"/>
          <w:szCs w:val="28"/>
        </w:rPr>
      </w:pPr>
      <w:r w:rsidRPr="00697BE9">
        <w:rPr>
          <w:sz w:val="28"/>
          <w:szCs w:val="28"/>
        </w:rPr>
        <w:t>Т</w:t>
      </w:r>
      <w:r w:rsidRPr="00697BE9">
        <w:rPr>
          <w:bCs/>
          <w:sz w:val="28"/>
          <w:szCs w:val="28"/>
        </w:rPr>
        <w:t>ехнология</w:t>
      </w:r>
      <w:r w:rsidR="006D502B" w:rsidRPr="00697BE9">
        <w:rPr>
          <w:bCs/>
          <w:sz w:val="28"/>
          <w:szCs w:val="28"/>
        </w:rPr>
        <w:t xml:space="preserve"> проблемного обучения</w:t>
      </w:r>
      <w:r w:rsidR="006D502B" w:rsidRPr="00697BE9">
        <w:rPr>
          <w:rStyle w:val="apple-converted-space"/>
          <w:sz w:val="28"/>
          <w:szCs w:val="28"/>
        </w:rPr>
        <w:t> </w:t>
      </w:r>
      <w:r w:rsidRPr="00697BE9">
        <w:rPr>
          <w:sz w:val="28"/>
          <w:szCs w:val="28"/>
        </w:rPr>
        <w:t xml:space="preserve">способствуют развитию </w:t>
      </w:r>
      <w:r w:rsidR="006D502B" w:rsidRPr="00697BE9">
        <w:rPr>
          <w:sz w:val="28"/>
          <w:szCs w:val="28"/>
        </w:rPr>
        <w:t xml:space="preserve"> у детей спо</w:t>
      </w:r>
      <w:r w:rsidRPr="00697BE9">
        <w:rPr>
          <w:sz w:val="28"/>
          <w:szCs w:val="28"/>
        </w:rPr>
        <w:t>собности самостоятельно мыслить и</w:t>
      </w:r>
      <w:r w:rsidR="006D502B" w:rsidRPr="00697BE9">
        <w:rPr>
          <w:sz w:val="28"/>
          <w:szCs w:val="28"/>
        </w:rPr>
        <w:t xml:space="preserve"> добывать </w:t>
      </w:r>
      <w:r w:rsidRPr="00697BE9">
        <w:rPr>
          <w:sz w:val="28"/>
          <w:szCs w:val="28"/>
        </w:rPr>
        <w:t>знания и применять их</w:t>
      </w:r>
      <w:r w:rsidR="006D502B" w:rsidRPr="00697BE9">
        <w:rPr>
          <w:sz w:val="28"/>
          <w:szCs w:val="28"/>
        </w:rPr>
        <w:t xml:space="preserve"> в</w:t>
      </w:r>
      <w:r w:rsidRPr="00697BE9">
        <w:rPr>
          <w:sz w:val="28"/>
          <w:szCs w:val="28"/>
        </w:rPr>
        <w:t xml:space="preserve"> д</w:t>
      </w:r>
      <w:r w:rsidR="00101078" w:rsidRPr="00697BE9">
        <w:rPr>
          <w:sz w:val="28"/>
          <w:szCs w:val="28"/>
        </w:rPr>
        <w:t>альнейшем.</w:t>
      </w:r>
    </w:p>
    <w:p w:rsidR="00167C27" w:rsidRPr="00697BE9" w:rsidRDefault="00167C27" w:rsidP="00697BE9">
      <w:pPr>
        <w:spacing w:line="360" w:lineRule="auto"/>
        <w:jc w:val="both"/>
        <w:rPr>
          <w:sz w:val="28"/>
          <w:szCs w:val="28"/>
        </w:rPr>
      </w:pPr>
      <w:r w:rsidRPr="00697BE9">
        <w:rPr>
          <w:sz w:val="28"/>
          <w:szCs w:val="28"/>
        </w:rPr>
        <w:t>Существуют следующие методические приемы создания проблемных ситуаций:</w:t>
      </w:r>
    </w:p>
    <w:p w:rsidR="00167C27" w:rsidRPr="00697BE9" w:rsidRDefault="00167C27" w:rsidP="00697BE9">
      <w:pPr>
        <w:spacing w:line="360" w:lineRule="auto"/>
        <w:jc w:val="both"/>
        <w:rPr>
          <w:sz w:val="28"/>
          <w:szCs w:val="28"/>
        </w:rPr>
      </w:pPr>
      <w:r w:rsidRPr="00697BE9">
        <w:rPr>
          <w:sz w:val="28"/>
          <w:szCs w:val="28"/>
        </w:rPr>
        <w:t>-   учитель подводит школьников к противоречию и предлагает им самим найти способ его разрешения;</w:t>
      </w:r>
    </w:p>
    <w:p w:rsidR="00167C27" w:rsidRPr="00697BE9" w:rsidRDefault="00167C27" w:rsidP="00697BE9">
      <w:pPr>
        <w:spacing w:line="360" w:lineRule="auto"/>
        <w:jc w:val="both"/>
        <w:rPr>
          <w:sz w:val="28"/>
          <w:szCs w:val="28"/>
        </w:rPr>
      </w:pPr>
      <w:r w:rsidRPr="00697BE9">
        <w:rPr>
          <w:sz w:val="28"/>
          <w:szCs w:val="28"/>
        </w:rPr>
        <w:t>-   сталкивает противоречия практической деятельности;</w:t>
      </w:r>
    </w:p>
    <w:p w:rsidR="00167C27" w:rsidRPr="00697BE9" w:rsidRDefault="00167C27" w:rsidP="00697BE9">
      <w:pPr>
        <w:spacing w:line="360" w:lineRule="auto"/>
        <w:jc w:val="both"/>
        <w:rPr>
          <w:sz w:val="28"/>
          <w:szCs w:val="28"/>
        </w:rPr>
      </w:pPr>
      <w:r w:rsidRPr="00697BE9">
        <w:rPr>
          <w:sz w:val="28"/>
          <w:szCs w:val="28"/>
        </w:rPr>
        <w:t>-   излагает различные точки зрения на один и тот же вопрос;</w:t>
      </w:r>
    </w:p>
    <w:p w:rsidR="00167C27" w:rsidRPr="00697BE9" w:rsidRDefault="00167C27" w:rsidP="00697BE9">
      <w:pPr>
        <w:spacing w:line="360" w:lineRule="auto"/>
        <w:jc w:val="both"/>
        <w:rPr>
          <w:sz w:val="28"/>
          <w:szCs w:val="28"/>
        </w:rPr>
      </w:pPr>
      <w:r w:rsidRPr="00697BE9">
        <w:rPr>
          <w:sz w:val="28"/>
          <w:szCs w:val="28"/>
        </w:rPr>
        <w:t xml:space="preserve">-   побуждает </w:t>
      </w:r>
      <w:proofErr w:type="gramStart"/>
      <w:r w:rsidRPr="00697BE9">
        <w:rPr>
          <w:sz w:val="28"/>
          <w:szCs w:val="28"/>
        </w:rPr>
        <w:t>обучаемых</w:t>
      </w:r>
      <w:proofErr w:type="gramEnd"/>
      <w:r w:rsidRPr="00697BE9">
        <w:rPr>
          <w:sz w:val="28"/>
          <w:szCs w:val="28"/>
        </w:rPr>
        <w:t xml:space="preserve"> делать сравнения, обобщения, выводы из ситуации, сопоставлять факты;</w:t>
      </w:r>
    </w:p>
    <w:p w:rsidR="00167C27" w:rsidRPr="00697BE9" w:rsidRDefault="00167C27" w:rsidP="00697BE9">
      <w:pPr>
        <w:spacing w:line="360" w:lineRule="auto"/>
        <w:jc w:val="both"/>
        <w:rPr>
          <w:sz w:val="28"/>
          <w:szCs w:val="28"/>
        </w:rPr>
      </w:pPr>
      <w:r w:rsidRPr="00697BE9">
        <w:rPr>
          <w:sz w:val="28"/>
          <w:szCs w:val="28"/>
        </w:rPr>
        <w:t>-   ставит конкретные воп</w:t>
      </w:r>
      <w:r w:rsidR="000D759F" w:rsidRPr="00697BE9">
        <w:rPr>
          <w:sz w:val="28"/>
          <w:szCs w:val="28"/>
        </w:rPr>
        <w:t>росы (на обобщение, обоснование</w:t>
      </w:r>
      <w:r w:rsidRPr="00697BE9">
        <w:rPr>
          <w:sz w:val="28"/>
          <w:szCs w:val="28"/>
        </w:rPr>
        <w:t>);</w:t>
      </w:r>
    </w:p>
    <w:p w:rsidR="00167C27" w:rsidRPr="00697BE9" w:rsidRDefault="00167C27" w:rsidP="00697BE9">
      <w:pPr>
        <w:spacing w:line="360" w:lineRule="auto"/>
        <w:jc w:val="both"/>
        <w:rPr>
          <w:sz w:val="28"/>
          <w:szCs w:val="28"/>
        </w:rPr>
      </w:pPr>
      <w:r w:rsidRPr="00697BE9">
        <w:rPr>
          <w:sz w:val="28"/>
          <w:szCs w:val="28"/>
        </w:rPr>
        <w:t>-   определяет проблемные теоретические и практические задания (например: исследовательские);</w:t>
      </w:r>
    </w:p>
    <w:p w:rsidR="00167C27" w:rsidRPr="00697BE9" w:rsidRDefault="00167C27" w:rsidP="00697BE9">
      <w:pPr>
        <w:spacing w:line="360" w:lineRule="auto"/>
        <w:jc w:val="both"/>
        <w:rPr>
          <w:sz w:val="28"/>
          <w:szCs w:val="28"/>
        </w:rPr>
      </w:pPr>
      <w:r w:rsidRPr="00697BE9">
        <w:rPr>
          <w:sz w:val="28"/>
          <w:szCs w:val="28"/>
        </w:rPr>
        <w:t>-   ставит проблемные задачи (например: с недостаточными или избыточными исходными данными, с заведомо допущенными ошибками, с ограниченным временем решения).</w:t>
      </w:r>
    </w:p>
    <w:p w:rsidR="00136C8E" w:rsidRPr="00697BE9" w:rsidRDefault="00136C8E" w:rsidP="00697BE9">
      <w:pPr>
        <w:spacing w:line="360" w:lineRule="auto"/>
        <w:jc w:val="both"/>
        <w:rPr>
          <w:sz w:val="28"/>
          <w:szCs w:val="28"/>
        </w:rPr>
      </w:pPr>
      <w:r w:rsidRPr="00697BE9">
        <w:rPr>
          <w:sz w:val="28"/>
          <w:szCs w:val="28"/>
        </w:rPr>
        <w:t>Проблемный урок имеет следующую структуру:</w:t>
      </w:r>
    </w:p>
    <w:p w:rsidR="00136C8E" w:rsidRPr="00697BE9" w:rsidRDefault="00136C8E" w:rsidP="00697BE9">
      <w:pPr>
        <w:spacing w:line="360" w:lineRule="auto"/>
        <w:jc w:val="both"/>
        <w:rPr>
          <w:sz w:val="28"/>
          <w:szCs w:val="28"/>
        </w:rPr>
      </w:pPr>
      <w:r w:rsidRPr="00697BE9">
        <w:rPr>
          <w:sz w:val="28"/>
          <w:szCs w:val="28"/>
        </w:rPr>
        <w:lastRenderedPageBreak/>
        <w:t>I. Постановка учебной проблемы</w:t>
      </w:r>
    </w:p>
    <w:p w:rsidR="00136C8E" w:rsidRPr="00697BE9" w:rsidRDefault="00136C8E" w:rsidP="00697BE9">
      <w:pPr>
        <w:spacing w:line="360" w:lineRule="auto"/>
        <w:jc w:val="both"/>
        <w:rPr>
          <w:sz w:val="28"/>
          <w:szCs w:val="28"/>
        </w:rPr>
      </w:pPr>
      <w:r w:rsidRPr="00697BE9">
        <w:rPr>
          <w:sz w:val="28"/>
          <w:szCs w:val="28"/>
        </w:rPr>
        <w:t>II. Постановка учебной задачи</w:t>
      </w:r>
    </w:p>
    <w:p w:rsidR="00136C8E" w:rsidRPr="00697BE9" w:rsidRDefault="00136C8E" w:rsidP="00697BE9">
      <w:pPr>
        <w:spacing w:line="360" w:lineRule="auto"/>
        <w:jc w:val="both"/>
        <w:rPr>
          <w:sz w:val="28"/>
          <w:szCs w:val="28"/>
        </w:rPr>
      </w:pPr>
      <w:r w:rsidRPr="00697BE9">
        <w:rPr>
          <w:sz w:val="28"/>
          <w:szCs w:val="28"/>
        </w:rPr>
        <w:t>III. Поиск решения</w:t>
      </w:r>
    </w:p>
    <w:p w:rsidR="00136C8E" w:rsidRPr="00697BE9" w:rsidRDefault="00136C8E" w:rsidP="00697BE9">
      <w:pPr>
        <w:spacing w:line="360" w:lineRule="auto"/>
        <w:jc w:val="both"/>
        <w:rPr>
          <w:sz w:val="28"/>
          <w:szCs w:val="28"/>
        </w:rPr>
      </w:pPr>
      <w:r w:rsidRPr="00697BE9">
        <w:rPr>
          <w:sz w:val="28"/>
          <w:szCs w:val="28"/>
        </w:rPr>
        <w:t>IV. Выражение решения</w:t>
      </w:r>
    </w:p>
    <w:p w:rsidR="00136C8E" w:rsidRPr="00697BE9" w:rsidRDefault="00136C8E" w:rsidP="00697BE9">
      <w:pPr>
        <w:spacing w:line="360" w:lineRule="auto"/>
        <w:jc w:val="both"/>
        <w:rPr>
          <w:sz w:val="28"/>
          <w:szCs w:val="28"/>
        </w:rPr>
      </w:pPr>
      <w:r w:rsidRPr="00697BE9">
        <w:rPr>
          <w:sz w:val="28"/>
          <w:szCs w:val="28"/>
        </w:rPr>
        <w:t>V. Реализация продукта</w:t>
      </w:r>
    </w:p>
    <w:p w:rsidR="001C1233" w:rsidRPr="00697BE9" w:rsidRDefault="001C1233" w:rsidP="00697BE9">
      <w:pPr>
        <w:spacing w:line="360" w:lineRule="auto"/>
        <w:jc w:val="both"/>
        <w:rPr>
          <w:sz w:val="28"/>
          <w:szCs w:val="28"/>
        </w:rPr>
      </w:pPr>
      <w:r w:rsidRPr="00697BE9">
        <w:rPr>
          <w:sz w:val="28"/>
          <w:szCs w:val="28"/>
        </w:rPr>
        <w:t>Представленную структуру проблемного урока рассмотрим н</w:t>
      </w:r>
      <w:r w:rsidR="00136C8E" w:rsidRPr="00697BE9">
        <w:rPr>
          <w:sz w:val="28"/>
          <w:szCs w:val="28"/>
        </w:rPr>
        <w:t>а примере урока математики</w:t>
      </w:r>
      <w:r w:rsidRPr="00697BE9">
        <w:rPr>
          <w:sz w:val="28"/>
          <w:szCs w:val="28"/>
        </w:rPr>
        <w:t xml:space="preserve">. </w:t>
      </w:r>
      <w:r w:rsidR="00136C8E" w:rsidRPr="00697BE9">
        <w:rPr>
          <w:sz w:val="28"/>
          <w:szCs w:val="28"/>
        </w:rPr>
        <w:t xml:space="preserve"> </w:t>
      </w:r>
    </w:p>
    <w:p w:rsidR="00136C8E" w:rsidRPr="00697BE9" w:rsidRDefault="001C1233" w:rsidP="00697BE9">
      <w:pPr>
        <w:spacing w:line="360" w:lineRule="auto"/>
        <w:jc w:val="both"/>
        <w:rPr>
          <w:sz w:val="28"/>
          <w:szCs w:val="28"/>
        </w:rPr>
      </w:pPr>
      <w:r w:rsidRPr="00697BE9">
        <w:rPr>
          <w:sz w:val="28"/>
          <w:szCs w:val="28"/>
        </w:rPr>
        <w:t>П</w:t>
      </w:r>
      <w:r w:rsidR="00136C8E" w:rsidRPr="00697BE9">
        <w:rPr>
          <w:sz w:val="28"/>
          <w:szCs w:val="28"/>
        </w:rPr>
        <w:t>роблемный</w:t>
      </w:r>
      <w:r w:rsidRPr="00697BE9">
        <w:rPr>
          <w:sz w:val="28"/>
          <w:szCs w:val="28"/>
        </w:rPr>
        <w:t xml:space="preserve"> урок не предполагает сообщение темы учителем в готовом виде, здесь дети сами  приходят к формулировке темы и задач урока.</w:t>
      </w:r>
    </w:p>
    <w:p w:rsidR="001C1233" w:rsidRPr="00697BE9" w:rsidRDefault="001C1233" w:rsidP="00697BE9">
      <w:pPr>
        <w:spacing w:line="360" w:lineRule="auto"/>
        <w:jc w:val="both"/>
        <w:rPr>
          <w:sz w:val="28"/>
          <w:szCs w:val="28"/>
        </w:rPr>
      </w:pPr>
      <w:r w:rsidRPr="00697BE9">
        <w:rPr>
          <w:sz w:val="28"/>
          <w:szCs w:val="28"/>
        </w:rPr>
        <w:t>На доске два одинаковых примера, но с разными ответами.</w:t>
      </w:r>
    </w:p>
    <w:p w:rsidR="00136C8E" w:rsidRPr="00697BE9" w:rsidRDefault="001C1233" w:rsidP="00697BE9">
      <w:pPr>
        <w:spacing w:line="360" w:lineRule="auto"/>
        <w:jc w:val="both"/>
        <w:rPr>
          <w:sz w:val="28"/>
          <w:szCs w:val="28"/>
        </w:rPr>
      </w:pPr>
      <w:r w:rsidRPr="00697BE9">
        <w:rPr>
          <w:sz w:val="28"/>
          <w:szCs w:val="28"/>
        </w:rPr>
        <w:t>5+10</w:t>
      </w:r>
      <w:r w:rsidR="009442A0" w:rsidRPr="00697BE9">
        <w:rPr>
          <w:sz w:val="28"/>
          <w:szCs w:val="28"/>
        </w:rPr>
        <w:t xml:space="preserve"> х 2= 3</w:t>
      </w:r>
      <w:r w:rsidR="00136C8E" w:rsidRPr="00697BE9">
        <w:rPr>
          <w:sz w:val="28"/>
          <w:szCs w:val="28"/>
        </w:rPr>
        <w:t>0</w:t>
      </w:r>
    </w:p>
    <w:p w:rsidR="00136C8E" w:rsidRPr="00697BE9" w:rsidRDefault="001C1233" w:rsidP="00697BE9">
      <w:pPr>
        <w:spacing w:line="360" w:lineRule="auto"/>
        <w:jc w:val="both"/>
        <w:rPr>
          <w:sz w:val="28"/>
          <w:szCs w:val="28"/>
        </w:rPr>
      </w:pPr>
      <w:r w:rsidRPr="00697BE9">
        <w:rPr>
          <w:sz w:val="28"/>
          <w:szCs w:val="28"/>
        </w:rPr>
        <w:t>5+ 10</w:t>
      </w:r>
      <w:r w:rsidR="009442A0" w:rsidRPr="00697BE9">
        <w:rPr>
          <w:sz w:val="28"/>
          <w:szCs w:val="28"/>
        </w:rPr>
        <w:t xml:space="preserve"> х 2= 100</w:t>
      </w:r>
    </w:p>
    <w:p w:rsidR="001C1233" w:rsidRPr="00697BE9" w:rsidRDefault="001C1233" w:rsidP="00697BE9">
      <w:pPr>
        <w:spacing w:line="360" w:lineRule="auto"/>
        <w:jc w:val="both"/>
        <w:rPr>
          <w:sz w:val="28"/>
          <w:szCs w:val="28"/>
        </w:rPr>
      </w:pPr>
      <w:r w:rsidRPr="00697BE9">
        <w:rPr>
          <w:sz w:val="28"/>
          <w:szCs w:val="28"/>
        </w:rPr>
        <w:t>Сразу возникает проблема, разрешение которой ещё незнакомо детям и появляется закономерный вопрос. Почему?</w:t>
      </w:r>
    </w:p>
    <w:p w:rsidR="00136C8E" w:rsidRPr="00697BE9" w:rsidRDefault="001C1233" w:rsidP="00697BE9">
      <w:pPr>
        <w:spacing w:line="360" w:lineRule="auto"/>
        <w:jc w:val="both"/>
        <w:rPr>
          <w:sz w:val="28"/>
          <w:szCs w:val="28"/>
        </w:rPr>
      </w:pPr>
      <w:r w:rsidRPr="00697BE9">
        <w:rPr>
          <w:sz w:val="28"/>
          <w:szCs w:val="28"/>
        </w:rPr>
        <w:t xml:space="preserve"> Учащим</w:t>
      </w:r>
      <w:r w:rsidR="00136C8E" w:rsidRPr="00697BE9">
        <w:rPr>
          <w:sz w:val="28"/>
          <w:szCs w:val="28"/>
        </w:rPr>
        <w:t>ся</w:t>
      </w:r>
      <w:r w:rsidRPr="00697BE9">
        <w:rPr>
          <w:sz w:val="28"/>
          <w:szCs w:val="28"/>
        </w:rPr>
        <w:t xml:space="preserve"> задаётся вопрос</w:t>
      </w:r>
      <w:r w:rsidR="00136C8E" w:rsidRPr="00697BE9">
        <w:rPr>
          <w:sz w:val="28"/>
          <w:szCs w:val="28"/>
        </w:rPr>
        <w:t xml:space="preserve">, что </w:t>
      </w:r>
      <w:r w:rsidRPr="00697BE9">
        <w:rPr>
          <w:sz w:val="28"/>
          <w:szCs w:val="28"/>
        </w:rPr>
        <w:t>же их так удивило. Возникает</w:t>
      </w:r>
      <w:r w:rsidR="009442A0" w:rsidRPr="00697BE9">
        <w:rPr>
          <w:sz w:val="28"/>
          <w:szCs w:val="28"/>
        </w:rPr>
        <w:t xml:space="preserve"> диалог. Ученики высказывают свою точку зрения. Естественно</w:t>
      </w:r>
      <w:r w:rsidR="00136C8E" w:rsidRPr="00697BE9">
        <w:rPr>
          <w:sz w:val="28"/>
          <w:szCs w:val="28"/>
        </w:rPr>
        <w:t>, ученики отметят, что их удивление связан</w:t>
      </w:r>
      <w:r w:rsidR="009442A0" w:rsidRPr="00697BE9">
        <w:rPr>
          <w:sz w:val="28"/>
          <w:szCs w:val="28"/>
        </w:rPr>
        <w:t>о с одинаковыми</w:t>
      </w:r>
      <w:r w:rsidR="00136C8E" w:rsidRPr="00697BE9">
        <w:rPr>
          <w:sz w:val="28"/>
          <w:szCs w:val="28"/>
        </w:rPr>
        <w:t xml:space="preserve"> </w:t>
      </w:r>
      <w:r w:rsidR="009442A0" w:rsidRPr="00697BE9">
        <w:rPr>
          <w:sz w:val="28"/>
          <w:szCs w:val="28"/>
        </w:rPr>
        <w:t>примерами</w:t>
      </w:r>
      <w:r w:rsidR="00136C8E" w:rsidRPr="00697BE9">
        <w:rPr>
          <w:sz w:val="28"/>
          <w:szCs w:val="28"/>
        </w:rPr>
        <w:t xml:space="preserve">, но разными ответами. </w:t>
      </w:r>
      <w:r w:rsidR="009442A0" w:rsidRPr="00697BE9">
        <w:rPr>
          <w:sz w:val="28"/>
          <w:szCs w:val="28"/>
        </w:rPr>
        <w:t>У</w:t>
      </w:r>
      <w:r w:rsidR="00136C8E" w:rsidRPr="00697BE9">
        <w:rPr>
          <w:sz w:val="28"/>
          <w:szCs w:val="28"/>
        </w:rPr>
        <w:t>читель предлагает подум</w:t>
      </w:r>
      <w:r w:rsidR="009442A0" w:rsidRPr="00697BE9">
        <w:rPr>
          <w:sz w:val="28"/>
          <w:szCs w:val="28"/>
        </w:rPr>
        <w:t>ать, как можно решить эти примеры</w:t>
      </w:r>
      <w:r w:rsidR="00136C8E" w:rsidRPr="00697BE9">
        <w:rPr>
          <w:sz w:val="28"/>
          <w:szCs w:val="28"/>
        </w:rPr>
        <w:t>.</w:t>
      </w:r>
    </w:p>
    <w:p w:rsidR="00136C8E" w:rsidRPr="00697BE9" w:rsidRDefault="009442A0" w:rsidP="00697BE9">
      <w:pPr>
        <w:spacing w:line="360" w:lineRule="auto"/>
        <w:jc w:val="both"/>
        <w:rPr>
          <w:sz w:val="28"/>
          <w:szCs w:val="28"/>
        </w:rPr>
      </w:pPr>
      <w:r w:rsidRPr="00697BE9">
        <w:rPr>
          <w:sz w:val="28"/>
          <w:szCs w:val="28"/>
        </w:rPr>
        <w:t>Вновь дети рассуждают, ищут пути решения данной проблемы</w:t>
      </w:r>
      <w:r w:rsidR="00136C8E" w:rsidRPr="00697BE9">
        <w:rPr>
          <w:sz w:val="28"/>
          <w:szCs w:val="28"/>
        </w:rPr>
        <w:t>. В процессе этого диалога ученики приходят к выводу, что разные ответы получились в результате выполнения разного порядка действия. В одном примере, выполнили сначала сложение, а потом умножение</w:t>
      </w:r>
    </w:p>
    <w:p w:rsidR="00136C8E" w:rsidRPr="00697BE9" w:rsidRDefault="009442A0" w:rsidP="00697BE9">
      <w:pPr>
        <w:spacing w:line="360" w:lineRule="auto"/>
        <w:jc w:val="both"/>
        <w:rPr>
          <w:sz w:val="28"/>
          <w:szCs w:val="28"/>
        </w:rPr>
      </w:pPr>
      <w:r w:rsidRPr="00697BE9">
        <w:rPr>
          <w:sz w:val="28"/>
          <w:szCs w:val="28"/>
        </w:rPr>
        <w:t>5+10 х 2= 30</w:t>
      </w:r>
    </w:p>
    <w:p w:rsidR="00136C8E" w:rsidRPr="00697BE9" w:rsidRDefault="00136C8E" w:rsidP="00697BE9">
      <w:pPr>
        <w:spacing w:line="360" w:lineRule="auto"/>
        <w:jc w:val="both"/>
        <w:rPr>
          <w:sz w:val="28"/>
          <w:szCs w:val="28"/>
        </w:rPr>
      </w:pPr>
      <w:r w:rsidRPr="00697BE9">
        <w:rPr>
          <w:sz w:val="28"/>
          <w:szCs w:val="28"/>
        </w:rPr>
        <w:t>Во втором примере выполнено сначала умножение, а потом сложение</w:t>
      </w:r>
    </w:p>
    <w:p w:rsidR="00136C8E" w:rsidRPr="00697BE9" w:rsidRDefault="009442A0" w:rsidP="00697BE9">
      <w:pPr>
        <w:spacing w:line="360" w:lineRule="auto"/>
        <w:jc w:val="both"/>
        <w:rPr>
          <w:sz w:val="28"/>
          <w:szCs w:val="28"/>
        </w:rPr>
      </w:pPr>
      <w:r w:rsidRPr="00697BE9">
        <w:rPr>
          <w:sz w:val="28"/>
          <w:szCs w:val="28"/>
        </w:rPr>
        <w:t>5+ 10 х 2= 100</w:t>
      </w:r>
    </w:p>
    <w:p w:rsidR="00136C8E" w:rsidRPr="00697BE9" w:rsidRDefault="009442A0" w:rsidP="00697BE9">
      <w:pPr>
        <w:spacing w:line="360" w:lineRule="auto"/>
        <w:jc w:val="both"/>
        <w:rPr>
          <w:sz w:val="28"/>
          <w:szCs w:val="28"/>
        </w:rPr>
      </w:pPr>
      <w:r w:rsidRPr="00697BE9">
        <w:rPr>
          <w:sz w:val="28"/>
          <w:szCs w:val="28"/>
        </w:rPr>
        <w:t>В</w:t>
      </w:r>
      <w:r w:rsidR="00136C8E" w:rsidRPr="00697BE9">
        <w:rPr>
          <w:sz w:val="28"/>
          <w:szCs w:val="28"/>
        </w:rPr>
        <w:t>озникает вопрос, а как узнать, какое действие следует выполнять в примере первым</w:t>
      </w:r>
      <w:r w:rsidRPr="00697BE9">
        <w:rPr>
          <w:sz w:val="28"/>
          <w:szCs w:val="28"/>
        </w:rPr>
        <w:t xml:space="preserve"> и, следовательно, какой из вариантов верный</w:t>
      </w:r>
      <w:r w:rsidR="00136C8E" w:rsidRPr="00697BE9">
        <w:rPr>
          <w:sz w:val="28"/>
          <w:szCs w:val="28"/>
        </w:rPr>
        <w:t>?</w:t>
      </w:r>
    </w:p>
    <w:p w:rsidR="00136C8E" w:rsidRPr="00697BE9" w:rsidRDefault="00136C8E" w:rsidP="00697BE9">
      <w:pPr>
        <w:spacing w:line="360" w:lineRule="auto"/>
        <w:jc w:val="both"/>
        <w:rPr>
          <w:sz w:val="28"/>
          <w:szCs w:val="28"/>
        </w:rPr>
      </w:pPr>
      <w:r w:rsidRPr="00697BE9">
        <w:rPr>
          <w:sz w:val="28"/>
          <w:szCs w:val="28"/>
        </w:rPr>
        <w:t>На заключительном этапе ученики творчески выражают полученные новые знания через написание рассказа, стихотворения и т.д. по теме урока.</w:t>
      </w:r>
    </w:p>
    <w:p w:rsidR="0054113E" w:rsidRPr="00697BE9" w:rsidRDefault="0054113E" w:rsidP="00697BE9">
      <w:pPr>
        <w:spacing w:line="360" w:lineRule="auto"/>
        <w:jc w:val="both"/>
        <w:rPr>
          <w:sz w:val="28"/>
          <w:szCs w:val="28"/>
          <w:shd w:val="clear" w:color="auto" w:fill="FFFFFF"/>
        </w:rPr>
      </w:pPr>
      <w:r w:rsidRPr="00697BE9">
        <w:rPr>
          <w:sz w:val="28"/>
          <w:szCs w:val="28"/>
          <w:shd w:val="clear" w:color="auto" w:fill="FFFFFF"/>
        </w:rPr>
        <w:lastRenderedPageBreak/>
        <w:t xml:space="preserve">Рассмотрим ещё один случай применения данной технологии на уроке русского языка в 1 классе. В начале урока даю задание  в парах  перенести слово «ученик». </w:t>
      </w:r>
    </w:p>
    <w:p w:rsidR="0054113E" w:rsidRPr="00697BE9" w:rsidRDefault="0054113E" w:rsidP="00697BE9">
      <w:pPr>
        <w:spacing w:line="360" w:lineRule="auto"/>
        <w:jc w:val="both"/>
        <w:rPr>
          <w:rStyle w:val="apple-converted-space"/>
          <w:sz w:val="28"/>
          <w:szCs w:val="28"/>
          <w:shd w:val="clear" w:color="auto" w:fill="FFFFFF"/>
        </w:rPr>
      </w:pPr>
      <w:r w:rsidRPr="00697BE9">
        <w:rPr>
          <w:sz w:val="28"/>
          <w:szCs w:val="28"/>
          <w:shd w:val="clear" w:color="auto" w:fill="FFFFFF"/>
        </w:rPr>
        <w:t>Далее проверяем, варианты записываем на доске</w:t>
      </w:r>
      <w:r w:rsidRPr="00697BE9">
        <w:rPr>
          <w:rStyle w:val="apple-converted-space"/>
          <w:sz w:val="28"/>
          <w:szCs w:val="28"/>
          <w:shd w:val="clear" w:color="auto" w:fill="FFFFFF"/>
        </w:rPr>
        <w:t xml:space="preserve"> </w:t>
      </w:r>
      <w:proofErr w:type="gramStart"/>
      <w:r w:rsidRPr="00697BE9">
        <w:rPr>
          <w:rStyle w:val="apple-converted-space"/>
          <w:sz w:val="28"/>
          <w:szCs w:val="28"/>
          <w:shd w:val="clear" w:color="auto" w:fill="FFFFFF"/>
        </w:rPr>
        <w:t xml:space="preserve">( </w:t>
      </w:r>
      <w:proofErr w:type="spellStart"/>
      <w:proofErr w:type="gramEnd"/>
      <w:r w:rsidRPr="00697BE9">
        <w:rPr>
          <w:rStyle w:val="apple-converted-space"/>
          <w:sz w:val="28"/>
          <w:szCs w:val="28"/>
          <w:shd w:val="clear" w:color="auto" w:fill="FFFFFF"/>
        </w:rPr>
        <w:t>у-ченик</w:t>
      </w:r>
      <w:proofErr w:type="spellEnd"/>
      <w:r w:rsidRPr="00697BE9">
        <w:rPr>
          <w:rStyle w:val="apple-converted-space"/>
          <w:sz w:val="28"/>
          <w:szCs w:val="28"/>
          <w:shd w:val="clear" w:color="auto" w:fill="FFFFFF"/>
        </w:rPr>
        <w:t xml:space="preserve">, </w:t>
      </w:r>
      <w:proofErr w:type="spellStart"/>
      <w:r w:rsidRPr="00697BE9">
        <w:rPr>
          <w:rStyle w:val="apple-converted-space"/>
          <w:sz w:val="28"/>
          <w:szCs w:val="28"/>
          <w:shd w:val="clear" w:color="auto" w:fill="FFFFFF"/>
        </w:rPr>
        <w:t>уч-еник</w:t>
      </w:r>
      <w:proofErr w:type="spellEnd"/>
      <w:r w:rsidRPr="00697BE9">
        <w:rPr>
          <w:rStyle w:val="apple-converted-space"/>
          <w:sz w:val="28"/>
          <w:szCs w:val="28"/>
          <w:shd w:val="clear" w:color="auto" w:fill="FFFFFF"/>
        </w:rPr>
        <w:t xml:space="preserve">,  </w:t>
      </w:r>
      <w:proofErr w:type="spellStart"/>
      <w:r w:rsidRPr="00697BE9">
        <w:rPr>
          <w:rStyle w:val="apple-converted-space"/>
          <w:sz w:val="28"/>
          <w:szCs w:val="28"/>
          <w:shd w:val="clear" w:color="auto" w:fill="FFFFFF"/>
        </w:rPr>
        <w:t>уче-ник</w:t>
      </w:r>
      <w:proofErr w:type="spellEnd"/>
      <w:r w:rsidRPr="00697BE9">
        <w:rPr>
          <w:rStyle w:val="apple-converted-space"/>
          <w:sz w:val="28"/>
          <w:szCs w:val="28"/>
          <w:shd w:val="clear" w:color="auto" w:fill="FFFFFF"/>
        </w:rPr>
        <w:t xml:space="preserve">, </w:t>
      </w:r>
      <w:proofErr w:type="spellStart"/>
      <w:r w:rsidRPr="00697BE9">
        <w:rPr>
          <w:rStyle w:val="apple-converted-space"/>
          <w:sz w:val="28"/>
          <w:szCs w:val="28"/>
          <w:shd w:val="clear" w:color="auto" w:fill="FFFFFF"/>
        </w:rPr>
        <w:t>учени-к</w:t>
      </w:r>
      <w:proofErr w:type="spellEnd"/>
      <w:r w:rsidRPr="00697BE9">
        <w:rPr>
          <w:rStyle w:val="apple-converted-space"/>
          <w:sz w:val="28"/>
          <w:szCs w:val="28"/>
          <w:shd w:val="clear" w:color="auto" w:fill="FFFFFF"/>
        </w:rPr>
        <w:t>)</w:t>
      </w:r>
    </w:p>
    <w:p w:rsidR="0054113E" w:rsidRPr="00697BE9" w:rsidRDefault="0054113E" w:rsidP="00697BE9">
      <w:pPr>
        <w:spacing w:line="360" w:lineRule="auto"/>
        <w:jc w:val="both"/>
        <w:rPr>
          <w:rStyle w:val="apple-converted-space"/>
          <w:b/>
          <w:sz w:val="28"/>
          <w:szCs w:val="28"/>
          <w:shd w:val="clear" w:color="auto" w:fill="FFFFFF"/>
        </w:rPr>
      </w:pPr>
      <w:r w:rsidRPr="00697BE9">
        <w:rPr>
          <w:rStyle w:val="apple-converted-space"/>
          <w:b/>
          <w:sz w:val="28"/>
          <w:szCs w:val="28"/>
          <w:shd w:val="clear" w:color="auto" w:fill="FFFFFF"/>
        </w:rPr>
        <w:t>Возникает проб</w:t>
      </w:r>
      <w:r w:rsidR="008A6954">
        <w:rPr>
          <w:rStyle w:val="apple-converted-space"/>
          <w:b/>
          <w:sz w:val="28"/>
          <w:szCs w:val="28"/>
          <w:shd w:val="clear" w:color="auto" w:fill="FFFFFF"/>
        </w:rPr>
        <w:t>л</w:t>
      </w:r>
      <w:r w:rsidRPr="00697BE9">
        <w:rPr>
          <w:rStyle w:val="apple-converted-space"/>
          <w:b/>
          <w:sz w:val="28"/>
          <w:szCs w:val="28"/>
          <w:shd w:val="clear" w:color="auto" w:fill="FFFFFF"/>
        </w:rPr>
        <w:t>ема.</w:t>
      </w:r>
    </w:p>
    <w:p w:rsidR="0054113E" w:rsidRPr="00697BE9" w:rsidRDefault="0054113E" w:rsidP="00697BE9">
      <w:pPr>
        <w:spacing w:line="360" w:lineRule="auto"/>
        <w:jc w:val="both"/>
        <w:rPr>
          <w:sz w:val="28"/>
          <w:szCs w:val="28"/>
          <w:shd w:val="clear" w:color="auto" w:fill="FFFFFF"/>
        </w:rPr>
      </w:pPr>
      <w:r w:rsidRPr="00697BE9">
        <w:rPr>
          <w:sz w:val="28"/>
          <w:szCs w:val="28"/>
          <w:shd w:val="clear" w:color="auto" w:fill="FFFFFF"/>
        </w:rPr>
        <w:t xml:space="preserve">Задание было одно. А </w:t>
      </w:r>
      <w:r w:rsidR="008652E5" w:rsidRPr="00697BE9">
        <w:rPr>
          <w:sz w:val="28"/>
          <w:szCs w:val="28"/>
          <w:shd w:val="clear" w:color="auto" w:fill="FFFFFF"/>
        </w:rPr>
        <w:t>выполнили его по-разному</w:t>
      </w:r>
      <w:r w:rsidRPr="00697BE9">
        <w:rPr>
          <w:sz w:val="28"/>
          <w:szCs w:val="28"/>
          <w:shd w:val="clear" w:color="auto" w:fill="FFFFFF"/>
        </w:rPr>
        <w:t>.</w:t>
      </w:r>
    </w:p>
    <w:p w:rsidR="0054113E" w:rsidRPr="00697BE9" w:rsidRDefault="008652E5" w:rsidP="00697BE9">
      <w:pPr>
        <w:spacing w:line="360" w:lineRule="auto"/>
        <w:jc w:val="both"/>
        <w:rPr>
          <w:rStyle w:val="c3"/>
          <w:sz w:val="28"/>
          <w:szCs w:val="28"/>
        </w:rPr>
      </w:pPr>
      <w:r w:rsidRPr="00697BE9">
        <w:rPr>
          <w:rStyle w:val="c3"/>
          <w:sz w:val="28"/>
          <w:szCs w:val="28"/>
        </w:rPr>
        <w:t>Опять возникает вопрос, п</w:t>
      </w:r>
      <w:r w:rsidR="0054113E" w:rsidRPr="00697BE9">
        <w:rPr>
          <w:rStyle w:val="c3"/>
          <w:sz w:val="28"/>
          <w:szCs w:val="28"/>
        </w:rPr>
        <w:t>очему так получилось?</w:t>
      </w:r>
      <w:r w:rsidR="0054113E" w:rsidRPr="00697BE9">
        <w:rPr>
          <w:sz w:val="28"/>
          <w:szCs w:val="28"/>
        </w:rPr>
        <w:t xml:space="preserve"> </w:t>
      </w:r>
      <w:r w:rsidR="0054113E" w:rsidRPr="00697BE9">
        <w:rPr>
          <w:rStyle w:val="c3"/>
          <w:sz w:val="28"/>
          <w:szCs w:val="28"/>
        </w:rPr>
        <w:t>Что мы пока не знаем? На какой вопрос мы сегодня должны найти ответ?</w:t>
      </w:r>
    </w:p>
    <w:p w:rsidR="008652E5" w:rsidRPr="00697BE9" w:rsidRDefault="000175D4" w:rsidP="00697BE9">
      <w:pPr>
        <w:spacing w:line="360" w:lineRule="auto"/>
        <w:jc w:val="both"/>
        <w:rPr>
          <w:rStyle w:val="c3"/>
          <w:sz w:val="28"/>
          <w:szCs w:val="28"/>
        </w:rPr>
      </w:pPr>
      <w:r w:rsidRPr="00697BE9">
        <w:rPr>
          <w:rStyle w:val="c3"/>
          <w:sz w:val="28"/>
          <w:szCs w:val="28"/>
        </w:rPr>
        <w:t>Или на уроке окружающего мира в 3 классе можно создать проблемную ситуацию, изучая тему «Термометр». Разыгрываем маленькую сценку. Миша: «Я не пошёл сегодня в школу, потому что на улице очень холодно и начальные классы не учатся»</w:t>
      </w:r>
    </w:p>
    <w:p w:rsidR="000175D4" w:rsidRPr="00697BE9" w:rsidRDefault="000175D4" w:rsidP="00697BE9">
      <w:pPr>
        <w:spacing w:line="360" w:lineRule="auto"/>
        <w:jc w:val="both"/>
        <w:rPr>
          <w:rStyle w:val="c3"/>
          <w:sz w:val="28"/>
          <w:szCs w:val="28"/>
        </w:rPr>
      </w:pPr>
      <w:r w:rsidRPr="00697BE9">
        <w:rPr>
          <w:rStyle w:val="c3"/>
          <w:sz w:val="28"/>
          <w:szCs w:val="28"/>
        </w:rPr>
        <w:t>Маша: «Сегодня не так уж и холодно, поэтому я пошла в школу»</w:t>
      </w:r>
    </w:p>
    <w:p w:rsidR="000175D4" w:rsidRPr="00697BE9" w:rsidRDefault="000175D4" w:rsidP="00697BE9">
      <w:pPr>
        <w:spacing w:line="360" w:lineRule="auto"/>
        <w:jc w:val="both"/>
        <w:rPr>
          <w:rStyle w:val="c3"/>
          <w:sz w:val="28"/>
          <w:szCs w:val="28"/>
        </w:rPr>
      </w:pPr>
      <w:r w:rsidRPr="00697BE9">
        <w:rPr>
          <w:rStyle w:val="c3"/>
          <w:sz w:val="28"/>
          <w:szCs w:val="28"/>
        </w:rPr>
        <w:t>Проблема. И как её разрешить? Вновь возникает диалог. Дети приходят к выводу, что нужно, используя уличный термометр, определить температуру воздуха на улице.</w:t>
      </w:r>
    </w:p>
    <w:p w:rsidR="0054113E" w:rsidRDefault="00697BE9" w:rsidP="00697BE9">
      <w:pPr>
        <w:spacing w:line="360" w:lineRule="auto"/>
        <w:jc w:val="center"/>
        <w:rPr>
          <w:b/>
          <w:sz w:val="28"/>
          <w:szCs w:val="28"/>
        </w:rPr>
      </w:pPr>
      <w:r>
        <w:rPr>
          <w:b/>
          <w:sz w:val="28"/>
          <w:szCs w:val="28"/>
        </w:rPr>
        <w:t>Заключение</w:t>
      </w:r>
    </w:p>
    <w:p w:rsidR="00697BE9" w:rsidRPr="00697BE9" w:rsidRDefault="00697BE9" w:rsidP="00697BE9">
      <w:pPr>
        <w:spacing w:line="360" w:lineRule="auto"/>
        <w:jc w:val="both"/>
        <w:rPr>
          <w:b/>
          <w:sz w:val="28"/>
          <w:szCs w:val="28"/>
        </w:rPr>
      </w:pPr>
    </w:p>
    <w:p w:rsidR="00136C8E" w:rsidRPr="00697BE9" w:rsidRDefault="00B70656" w:rsidP="00697BE9">
      <w:pPr>
        <w:spacing w:line="360" w:lineRule="auto"/>
        <w:jc w:val="both"/>
        <w:rPr>
          <w:sz w:val="28"/>
          <w:szCs w:val="28"/>
        </w:rPr>
      </w:pPr>
      <w:r w:rsidRPr="00697BE9">
        <w:rPr>
          <w:sz w:val="28"/>
          <w:szCs w:val="28"/>
        </w:rPr>
        <w:t xml:space="preserve">   </w:t>
      </w:r>
      <w:r w:rsidR="009D38AB" w:rsidRPr="00697BE9">
        <w:rPr>
          <w:sz w:val="28"/>
          <w:szCs w:val="28"/>
        </w:rPr>
        <w:t xml:space="preserve">Работая над данной темой, я пришла к выводу, что проблемное обучение просто необходимо, так как оно формирует гармонически развитую творческую личность, способную  мыслить, находить решение проблемы. И самое главное, по моему мнению, то, что далеко не все дети положительно мотивированы к учёбе, они в силу своего возраста ещё не понимают, насколько важно в современном быстроразвивающемся мире, образование. А технология проблемного обучения без особых усилий вовлекает ребёнка в активную познавательную деятельность. И как нельзя точно по этому поводу высказался Шалва </w:t>
      </w:r>
      <w:proofErr w:type="spellStart"/>
      <w:r w:rsidR="009D38AB" w:rsidRPr="00697BE9">
        <w:rPr>
          <w:sz w:val="28"/>
          <w:szCs w:val="28"/>
        </w:rPr>
        <w:t>Амонашвили</w:t>
      </w:r>
      <w:proofErr w:type="spellEnd"/>
      <w:r w:rsidR="009D38AB" w:rsidRPr="00697BE9">
        <w:rPr>
          <w:sz w:val="28"/>
          <w:szCs w:val="28"/>
        </w:rPr>
        <w:t>:</w:t>
      </w:r>
      <w:r w:rsidR="009442A0" w:rsidRPr="00697BE9">
        <w:rPr>
          <w:sz w:val="28"/>
          <w:szCs w:val="28"/>
        </w:rPr>
        <w:t xml:space="preserve"> </w:t>
      </w:r>
      <w:r w:rsidR="000D759F" w:rsidRPr="00697BE9">
        <w:rPr>
          <w:sz w:val="28"/>
          <w:szCs w:val="28"/>
        </w:rPr>
        <w:t>«Р</w:t>
      </w:r>
      <w:r w:rsidR="00136C8E" w:rsidRPr="00697BE9">
        <w:rPr>
          <w:sz w:val="28"/>
          <w:szCs w:val="28"/>
        </w:rPr>
        <w:t xml:space="preserve">ебенок не хочет брать готовые знания, и будет избегать того, кто силой вдалбливает их ему в голову. Но зато он </w:t>
      </w:r>
      <w:r w:rsidR="00136C8E" w:rsidRPr="00697BE9">
        <w:rPr>
          <w:sz w:val="28"/>
          <w:szCs w:val="28"/>
        </w:rPr>
        <w:lastRenderedPageBreak/>
        <w:t>охотно пойдет за своим наставником искать эти же с</w:t>
      </w:r>
      <w:r w:rsidR="009D38AB" w:rsidRPr="00697BE9">
        <w:rPr>
          <w:sz w:val="28"/>
          <w:szCs w:val="28"/>
        </w:rPr>
        <w:t>амые знания и овладевать ими».</w:t>
      </w:r>
    </w:p>
    <w:p w:rsidR="00136C8E" w:rsidRDefault="00B70656" w:rsidP="00697BE9">
      <w:pPr>
        <w:spacing w:line="360" w:lineRule="auto"/>
        <w:jc w:val="center"/>
        <w:rPr>
          <w:b/>
          <w:bCs/>
          <w:color w:val="000000"/>
          <w:sz w:val="28"/>
          <w:szCs w:val="28"/>
        </w:rPr>
      </w:pPr>
      <w:r w:rsidRPr="00697BE9">
        <w:rPr>
          <w:b/>
          <w:bCs/>
          <w:color w:val="000000"/>
          <w:sz w:val="28"/>
          <w:szCs w:val="28"/>
        </w:rPr>
        <w:t>Использованная литература</w:t>
      </w:r>
    </w:p>
    <w:p w:rsidR="00697BE9" w:rsidRPr="00697BE9" w:rsidRDefault="00697BE9" w:rsidP="00697BE9">
      <w:pPr>
        <w:spacing w:line="360" w:lineRule="auto"/>
        <w:jc w:val="both"/>
        <w:rPr>
          <w:b/>
          <w:bCs/>
          <w:color w:val="000000"/>
          <w:sz w:val="28"/>
          <w:szCs w:val="28"/>
        </w:rPr>
      </w:pPr>
    </w:p>
    <w:p w:rsidR="00B70656" w:rsidRPr="00697BE9" w:rsidRDefault="00B70656" w:rsidP="00697BE9">
      <w:pPr>
        <w:spacing w:line="360" w:lineRule="auto"/>
        <w:jc w:val="both"/>
        <w:rPr>
          <w:color w:val="000000"/>
          <w:sz w:val="28"/>
          <w:szCs w:val="28"/>
        </w:rPr>
      </w:pPr>
      <w:r w:rsidRPr="00697BE9">
        <w:rPr>
          <w:color w:val="000000"/>
          <w:sz w:val="28"/>
          <w:szCs w:val="28"/>
        </w:rPr>
        <w:t>1. Давыдов В.В. Теория развивающего обучения. М., 1996.</w:t>
      </w:r>
    </w:p>
    <w:p w:rsidR="00B70656" w:rsidRPr="00697BE9" w:rsidRDefault="00B70656" w:rsidP="00697BE9">
      <w:pPr>
        <w:spacing w:line="360" w:lineRule="auto"/>
        <w:jc w:val="both"/>
        <w:rPr>
          <w:color w:val="000000"/>
          <w:sz w:val="28"/>
          <w:szCs w:val="28"/>
        </w:rPr>
      </w:pPr>
      <w:r w:rsidRPr="00697BE9">
        <w:rPr>
          <w:color w:val="000000"/>
          <w:sz w:val="28"/>
          <w:szCs w:val="28"/>
        </w:rPr>
        <w:t>2.</w:t>
      </w:r>
      <w:r w:rsidRPr="00697BE9">
        <w:rPr>
          <w:rStyle w:val="apple-converted-space"/>
          <w:color w:val="000000"/>
          <w:sz w:val="28"/>
          <w:szCs w:val="28"/>
          <w:shd w:val="clear" w:color="auto" w:fill="FFFFFF"/>
        </w:rPr>
        <w:t> </w:t>
      </w:r>
      <w:proofErr w:type="spellStart"/>
      <w:r w:rsidRPr="00697BE9">
        <w:rPr>
          <w:color w:val="000000"/>
          <w:sz w:val="28"/>
          <w:szCs w:val="28"/>
          <w:shd w:val="clear" w:color="auto" w:fill="FFFFFF"/>
        </w:rPr>
        <w:t>Лернер</w:t>
      </w:r>
      <w:proofErr w:type="spellEnd"/>
      <w:r w:rsidRPr="00697BE9">
        <w:rPr>
          <w:color w:val="000000"/>
          <w:sz w:val="28"/>
          <w:szCs w:val="28"/>
          <w:shd w:val="clear" w:color="auto" w:fill="FFFFFF"/>
        </w:rPr>
        <w:t xml:space="preserve"> И.Я. Дидактические основы методов обучения / М.: «Педагогика», 1981. – с 48.</w:t>
      </w:r>
    </w:p>
    <w:p w:rsidR="00B70656" w:rsidRPr="00697BE9" w:rsidRDefault="00B70656" w:rsidP="00697BE9">
      <w:pPr>
        <w:spacing w:line="360" w:lineRule="auto"/>
        <w:jc w:val="both"/>
        <w:rPr>
          <w:color w:val="000000"/>
          <w:sz w:val="28"/>
          <w:szCs w:val="28"/>
        </w:rPr>
      </w:pPr>
      <w:r w:rsidRPr="00697BE9">
        <w:rPr>
          <w:color w:val="000000"/>
          <w:sz w:val="28"/>
          <w:szCs w:val="28"/>
        </w:rPr>
        <w:t>3.</w:t>
      </w:r>
      <w:r w:rsidRPr="00697BE9">
        <w:rPr>
          <w:rStyle w:val="apple-converted-space"/>
          <w:color w:val="000000"/>
          <w:sz w:val="28"/>
          <w:szCs w:val="28"/>
          <w:shd w:val="clear" w:color="auto" w:fill="FFFFFF"/>
        </w:rPr>
        <w:t> </w:t>
      </w:r>
      <w:r w:rsidRPr="00697BE9">
        <w:rPr>
          <w:color w:val="000000"/>
          <w:sz w:val="28"/>
          <w:szCs w:val="28"/>
          <w:shd w:val="clear" w:color="auto" w:fill="FFFFFF"/>
        </w:rPr>
        <w:t xml:space="preserve">Матюшкин А.М., Аверина И.С. Развитие творческой активности школьников. – М.: Педагогика, 1991. – 156 </w:t>
      </w:r>
      <w:proofErr w:type="gramStart"/>
      <w:r w:rsidRPr="00697BE9">
        <w:rPr>
          <w:color w:val="000000"/>
          <w:sz w:val="28"/>
          <w:szCs w:val="28"/>
          <w:shd w:val="clear" w:color="auto" w:fill="FFFFFF"/>
        </w:rPr>
        <w:t>с</w:t>
      </w:r>
      <w:proofErr w:type="gramEnd"/>
      <w:r w:rsidRPr="00697BE9">
        <w:rPr>
          <w:color w:val="000000"/>
          <w:sz w:val="28"/>
          <w:szCs w:val="28"/>
          <w:shd w:val="clear" w:color="auto" w:fill="FFFFFF"/>
        </w:rPr>
        <w:t>.</w:t>
      </w:r>
    </w:p>
    <w:p w:rsidR="00B70656" w:rsidRPr="00697BE9" w:rsidRDefault="00B70656" w:rsidP="00697BE9">
      <w:pPr>
        <w:spacing w:line="360" w:lineRule="auto"/>
        <w:jc w:val="both"/>
        <w:rPr>
          <w:color w:val="000000"/>
          <w:sz w:val="28"/>
          <w:szCs w:val="28"/>
        </w:rPr>
      </w:pPr>
      <w:r w:rsidRPr="00697BE9">
        <w:rPr>
          <w:color w:val="000000"/>
          <w:sz w:val="28"/>
          <w:szCs w:val="28"/>
          <w:shd w:val="clear" w:color="auto" w:fill="FFFFFF"/>
        </w:rPr>
        <w:t xml:space="preserve">4. </w:t>
      </w:r>
      <w:proofErr w:type="spellStart"/>
      <w:r w:rsidRPr="00697BE9">
        <w:rPr>
          <w:color w:val="000000"/>
          <w:sz w:val="28"/>
          <w:szCs w:val="28"/>
          <w:shd w:val="clear" w:color="auto" w:fill="FFFFFF"/>
        </w:rPr>
        <w:t>Махмутов</w:t>
      </w:r>
      <w:proofErr w:type="spellEnd"/>
      <w:r w:rsidRPr="00697BE9">
        <w:rPr>
          <w:color w:val="000000"/>
          <w:sz w:val="28"/>
          <w:szCs w:val="28"/>
          <w:shd w:val="clear" w:color="auto" w:fill="FFFFFF"/>
        </w:rPr>
        <w:t xml:space="preserve"> М.И. Проблемное обучение.</w:t>
      </w:r>
      <w:r w:rsidRPr="00697BE9">
        <w:rPr>
          <w:rStyle w:val="apple-converted-space"/>
          <w:color w:val="000000"/>
          <w:sz w:val="28"/>
          <w:szCs w:val="28"/>
        </w:rPr>
        <w:t> </w:t>
      </w:r>
      <w:r w:rsidRPr="00697BE9">
        <w:rPr>
          <w:color w:val="000000"/>
          <w:sz w:val="28"/>
          <w:szCs w:val="28"/>
          <w:shd w:val="clear" w:color="auto" w:fill="FFFFFF"/>
        </w:rPr>
        <w:t>Основные вопросы теории. - М.: Педагогика, 1975. - С. 246-258</w:t>
      </w:r>
    </w:p>
    <w:p w:rsidR="00B70656" w:rsidRPr="00697BE9" w:rsidRDefault="00B70656" w:rsidP="00697BE9">
      <w:pPr>
        <w:spacing w:line="360" w:lineRule="auto"/>
        <w:jc w:val="both"/>
        <w:rPr>
          <w:color w:val="000000"/>
          <w:sz w:val="28"/>
          <w:szCs w:val="28"/>
        </w:rPr>
      </w:pPr>
      <w:r w:rsidRPr="00697BE9">
        <w:rPr>
          <w:color w:val="000000"/>
          <w:sz w:val="28"/>
          <w:szCs w:val="28"/>
          <w:shd w:val="clear" w:color="auto" w:fill="FFFFFF"/>
        </w:rPr>
        <w:t>5. Пашнев Б.К. Система поиска одаренных учащихся современными психодиагностическими методами.//Психолог − 2004 - № 43.</w:t>
      </w:r>
    </w:p>
    <w:p w:rsidR="00B70656" w:rsidRPr="00B70656" w:rsidRDefault="00B70656" w:rsidP="00101078">
      <w:pPr>
        <w:shd w:val="clear" w:color="auto" w:fill="FFFFFF"/>
        <w:spacing w:before="100" w:beforeAutospacing="1" w:after="100" w:afterAutospacing="1"/>
        <w:rPr>
          <w:sz w:val="28"/>
          <w:szCs w:val="28"/>
        </w:rPr>
      </w:pPr>
    </w:p>
    <w:p w:rsidR="00FC460A" w:rsidRPr="00B70656" w:rsidRDefault="00FC460A">
      <w:pPr>
        <w:rPr>
          <w:sz w:val="28"/>
          <w:szCs w:val="28"/>
        </w:rPr>
      </w:pPr>
    </w:p>
    <w:sectPr w:rsidR="00FC460A" w:rsidRPr="00B70656" w:rsidSect="009B4E51">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E4" w:rsidRDefault="004D29E4">
      <w:r>
        <w:separator/>
      </w:r>
    </w:p>
  </w:endnote>
  <w:endnote w:type="continuationSeparator" w:id="0">
    <w:p w:rsidR="004D29E4" w:rsidRDefault="004D2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51" w:rsidRDefault="009B4E51" w:rsidP="00445E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4E51" w:rsidRDefault="009B4E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51" w:rsidRDefault="009B4E51" w:rsidP="00445E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57E7">
      <w:rPr>
        <w:rStyle w:val="a5"/>
        <w:noProof/>
      </w:rPr>
      <w:t>2</w:t>
    </w:r>
    <w:r>
      <w:rPr>
        <w:rStyle w:val="a5"/>
      </w:rPr>
      <w:fldChar w:fldCharType="end"/>
    </w:r>
  </w:p>
  <w:p w:rsidR="009B4E51" w:rsidRDefault="009B4E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E4" w:rsidRDefault="004D29E4">
      <w:r>
        <w:separator/>
      </w:r>
    </w:p>
  </w:footnote>
  <w:footnote w:type="continuationSeparator" w:id="0">
    <w:p w:rsidR="004D29E4" w:rsidRDefault="004D2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1"/>
    <w:footnote w:id="0"/>
  </w:footnotePr>
  <w:endnotePr>
    <w:endnote w:id="-1"/>
    <w:endnote w:id="0"/>
  </w:endnotePr>
  <w:compat/>
  <w:rsids>
    <w:rsidRoot w:val="00FC460A"/>
    <w:rsid w:val="000175D4"/>
    <w:rsid w:val="0008490E"/>
    <w:rsid w:val="000D759F"/>
    <w:rsid w:val="00101078"/>
    <w:rsid w:val="00136C8E"/>
    <w:rsid w:val="00167C27"/>
    <w:rsid w:val="00181A6C"/>
    <w:rsid w:val="001C1233"/>
    <w:rsid w:val="0031347C"/>
    <w:rsid w:val="00356EE8"/>
    <w:rsid w:val="00445E12"/>
    <w:rsid w:val="004C188A"/>
    <w:rsid w:val="004D29E4"/>
    <w:rsid w:val="0054113E"/>
    <w:rsid w:val="005B7D5B"/>
    <w:rsid w:val="00697BE9"/>
    <w:rsid w:val="006D502B"/>
    <w:rsid w:val="006E4C44"/>
    <w:rsid w:val="007E6386"/>
    <w:rsid w:val="008652E5"/>
    <w:rsid w:val="008A6954"/>
    <w:rsid w:val="009442A0"/>
    <w:rsid w:val="009B4E51"/>
    <w:rsid w:val="009D38AB"/>
    <w:rsid w:val="00AB3C9A"/>
    <w:rsid w:val="00B70656"/>
    <w:rsid w:val="00C31907"/>
    <w:rsid w:val="00CC57E7"/>
    <w:rsid w:val="00F92B77"/>
    <w:rsid w:val="00FC460A"/>
    <w:rsid w:val="00FF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se-case">
    <w:name w:val="base-case"/>
    <w:basedOn w:val="a"/>
    <w:rsid w:val="00FC460A"/>
    <w:pPr>
      <w:widowControl w:val="0"/>
      <w:suppressAutoHyphens/>
      <w:spacing w:before="75" w:after="75"/>
      <w:ind w:firstLine="225"/>
    </w:pPr>
    <w:rPr>
      <w:rFonts w:ascii="Arial" w:eastAsia="SimSun" w:hAnsi="Arial" w:cs="Mangal"/>
      <w:color w:val="000000"/>
      <w:kern w:val="1"/>
      <w:sz w:val="20"/>
      <w:szCs w:val="20"/>
      <w:lang w:eastAsia="hi-IN" w:bidi="hi-IN"/>
    </w:rPr>
  </w:style>
  <w:style w:type="paragraph" w:styleId="a3">
    <w:name w:val="Normal (Web)"/>
    <w:basedOn w:val="a"/>
    <w:rsid w:val="00FC460A"/>
    <w:pPr>
      <w:spacing w:before="100" w:beforeAutospacing="1" w:after="100" w:afterAutospacing="1"/>
    </w:pPr>
  </w:style>
  <w:style w:type="character" w:customStyle="1" w:styleId="apple-converted-space">
    <w:name w:val="apple-converted-space"/>
    <w:basedOn w:val="a0"/>
    <w:rsid w:val="006D502B"/>
  </w:style>
  <w:style w:type="paragraph" w:customStyle="1" w:styleId="NoSpacing">
    <w:name w:val="No Spacing"/>
    <w:rsid w:val="0054113E"/>
    <w:rPr>
      <w:rFonts w:ascii="Calibri" w:hAnsi="Calibri"/>
      <w:sz w:val="22"/>
      <w:szCs w:val="22"/>
      <w:lang w:eastAsia="en-US"/>
    </w:rPr>
  </w:style>
  <w:style w:type="character" w:customStyle="1" w:styleId="c3">
    <w:name w:val="c3"/>
    <w:rsid w:val="0054113E"/>
    <w:rPr>
      <w:rFonts w:cs="Times New Roman"/>
    </w:rPr>
  </w:style>
  <w:style w:type="paragraph" w:customStyle="1" w:styleId="c18">
    <w:name w:val="c18"/>
    <w:basedOn w:val="a"/>
    <w:rsid w:val="0054113E"/>
    <w:pPr>
      <w:spacing w:before="100" w:beforeAutospacing="1" w:after="100" w:afterAutospacing="1"/>
    </w:pPr>
    <w:rPr>
      <w:rFonts w:eastAsia="Calibri"/>
    </w:rPr>
  </w:style>
  <w:style w:type="paragraph" w:styleId="a4">
    <w:name w:val="footer"/>
    <w:basedOn w:val="a"/>
    <w:rsid w:val="009B4E51"/>
    <w:pPr>
      <w:tabs>
        <w:tab w:val="center" w:pos="4677"/>
        <w:tab w:val="right" w:pos="9355"/>
      </w:tabs>
    </w:pPr>
  </w:style>
  <w:style w:type="character" w:styleId="a5">
    <w:name w:val="page number"/>
    <w:basedOn w:val="a0"/>
    <w:rsid w:val="009B4E51"/>
  </w:style>
  <w:style w:type="paragraph" w:styleId="a6">
    <w:name w:val="header"/>
    <w:basedOn w:val="a"/>
    <w:link w:val="a7"/>
    <w:rsid w:val="00F92B77"/>
    <w:pPr>
      <w:tabs>
        <w:tab w:val="center" w:pos="4677"/>
        <w:tab w:val="right" w:pos="9355"/>
      </w:tabs>
    </w:pPr>
  </w:style>
  <w:style w:type="character" w:customStyle="1" w:styleId="a7">
    <w:name w:val="Верхний колонтитул Знак"/>
    <w:link w:val="a6"/>
    <w:rsid w:val="00F92B77"/>
    <w:rPr>
      <w:sz w:val="24"/>
      <w:szCs w:val="24"/>
    </w:rPr>
  </w:style>
</w:styles>
</file>

<file path=word/webSettings.xml><?xml version="1.0" encoding="utf-8"?>
<w:webSettings xmlns:r="http://schemas.openxmlformats.org/officeDocument/2006/relationships" xmlns:w="http://schemas.openxmlformats.org/wordprocessingml/2006/main">
  <w:divs>
    <w:div w:id="236329798">
      <w:bodyDiv w:val="1"/>
      <w:marLeft w:val="0"/>
      <w:marRight w:val="0"/>
      <w:marTop w:val="0"/>
      <w:marBottom w:val="0"/>
      <w:divBdr>
        <w:top w:val="none" w:sz="0" w:space="0" w:color="auto"/>
        <w:left w:val="none" w:sz="0" w:space="0" w:color="auto"/>
        <w:bottom w:val="none" w:sz="0" w:space="0" w:color="auto"/>
        <w:right w:val="none" w:sz="0" w:space="0" w:color="auto"/>
      </w:divBdr>
    </w:div>
    <w:div w:id="280888413">
      <w:bodyDiv w:val="1"/>
      <w:marLeft w:val="0"/>
      <w:marRight w:val="0"/>
      <w:marTop w:val="0"/>
      <w:marBottom w:val="0"/>
      <w:divBdr>
        <w:top w:val="none" w:sz="0" w:space="0" w:color="auto"/>
        <w:left w:val="none" w:sz="0" w:space="0" w:color="auto"/>
        <w:bottom w:val="none" w:sz="0" w:space="0" w:color="auto"/>
        <w:right w:val="none" w:sz="0" w:space="0" w:color="auto"/>
      </w:divBdr>
    </w:div>
    <w:div w:id="359016342">
      <w:bodyDiv w:val="1"/>
      <w:marLeft w:val="0"/>
      <w:marRight w:val="0"/>
      <w:marTop w:val="0"/>
      <w:marBottom w:val="0"/>
      <w:divBdr>
        <w:top w:val="none" w:sz="0" w:space="0" w:color="auto"/>
        <w:left w:val="none" w:sz="0" w:space="0" w:color="auto"/>
        <w:bottom w:val="none" w:sz="0" w:space="0" w:color="auto"/>
        <w:right w:val="none" w:sz="0" w:space="0" w:color="auto"/>
      </w:divBdr>
    </w:div>
    <w:div w:id="10891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Знания только тогда знания, когда они приобретаются</vt:lpstr>
    </vt:vector>
  </TitlesOfParts>
  <Company>SamForum.ws</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Знания только тогда знания, когда они приобретаются</dc:title>
  <dc:creator>SamLab.ws</dc:creator>
  <cp:lastModifiedBy>учитель</cp:lastModifiedBy>
  <cp:revision>2</cp:revision>
  <dcterms:created xsi:type="dcterms:W3CDTF">2018-01-11T06:14:00Z</dcterms:created>
  <dcterms:modified xsi:type="dcterms:W3CDTF">2018-01-11T06:14:00Z</dcterms:modified>
</cp:coreProperties>
</file>