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D8" w:rsidRDefault="00D42DD8" w:rsidP="00D42DD8">
      <w:pPr>
        <w:jc w:val="center"/>
        <w:rPr>
          <w:b/>
          <w:sz w:val="28"/>
          <w:szCs w:val="28"/>
        </w:rPr>
      </w:pPr>
    </w:p>
    <w:p w:rsidR="00D42DD8" w:rsidRPr="00EF3EDB" w:rsidRDefault="00D42DD8" w:rsidP="00D42DD8">
      <w:pPr>
        <w:jc w:val="center"/>
        <w:rPr>
          <w:b/>
          <w:sz w:val="32"/>
          <w:szCs w:val="28"/>
        </w:rPr>
      </w:pPr>
      <w:r w:rsidRPr="00EF3EDB">
        <w:rPr>
          <w:b/>
          <w:sz w:val="32"/>
          <w:szCs w:val="28"/>
        </w:rPr>
        <w:t>Муниципальное автономное общеобразовательное учреждение</w:t>
      </w:r>
    </w:p>
    <w:p w:rsidR="00D42DD8" w:rsidRDefault="00D42DD8" w:rsidP="00D42DD8">
      <w:pPr>
        <w:jc w:val="center"/>
        <w:rPr>
          <w:b/>
          <w:sz w:val="32"/>
          <w:szCs w:val="28"/>
        </w:rPr>
      </w:pPr>
      <w:r w:rsidRPr="00EF3EDB">
        <w:rPr>
          <w:b/>
          <w:sz w:val="32"/>
          <w:szCs w:val="28"/>
        </w:rPr>
        <w:t xml:space="preserve">"Байкаловская средняя общеобразовательная школа" </w:t>
      </w:r>
    </w:p>
    <w:p w:rsidR="00D42DD8" w:rsidRPr="00EF3EDB" w:rsidRDefault="00D42DD8" w:rsidP="00D42DD8">
      <w:pPr>
        <w:jc w:val="center"/>
        <w:rPr>
          <w:b/>
          <w:sz w:val="32"/>
          <w:szCs w:val="28"/>
        </w:rPr>
      </w:pPr>
      <w:r>
        <w:rPr>
          <w:b/>
          <w:sz w:val="32"/>
          <w:szCs w:val="28"/>
        </w:rPr>
        <w:t>Тобольского района Тюменской области</w:t>
      </w:r>
    </w:p>
    <w:p w:rsidR="00D42DD8" w:rsidRPr="00EF3EDB" w:rsidRDefault="00D42DD8" w:rsidP="00D42DD8">
      <w:pPr>
        <w:rPr>
          <w:b/>
          <w:sz w:val="36"/>
          <w:szCs w:val="28"/>
        </w:rPr>
      </w:pPr>
    </w:p>
    <w:p w:rsidR="00D42DD8" w:rsidRDefault="00D42DD8" w:rsidP="00D42DD8">
      <w:pPr>
        <w:rPr>
          <w:b/>
          <w:sz w:val="28"/>
          <w:szCs w:val="28"/>
        </w:rPr>
      </w:pPr>
    </w:p>
    <w:p w:rsidR="00D42DD8" w:rsidRDefault="00D42DD8" w:rsidP="00D42DD8">
      <w:pPr>
        <w:rPr>
          <w:b/>
          <w:sz w:val="28"/>
          <w:szCs w:val="28"/>
        </w:rPr>
      </w:pPr>
    </w:p>
    <w:p w:rsidR="00D42DD8" w:rsidRDefault="00D42DD8" w:rsidP="00D42DD8">
      <w:pPr>
        <w:rPr>
          <w:b/>
          <w:sz w:val="28"/>
          <w:szCs w:val="28"/>
        </w:rPr>
      </w:pPr>
    </w:p>
    <w:p w:rsidR="00D42DD8" w:rsidRDefault="00D42DD8" w:rsidP="00D42DD8">
      <w:pPr>
        <w:rPr>
          <w:b/>
          <w:sz w:val="28"/>
          <w:szCs w:val="28"/>
        </w:rPr>
      </w:pPr>
    </w:p>
    <w:p w:rsidR="00D42DD8" w:rsidRDefault="00D42DD8" w:rsidP="00D42DD8">
      <w:pPr>
        <w:rPr>
          <w:b/>
          <w:sz w:val="28"/>
          <w:szCs w:val="28"/>
        </w:rPr>
      </w:pPr>
    </w:p>
    <w:p w:rsidR="00D42DD8" w:rsidRDefault="00D42DD8" w:rsidP="00D42DD8">
      <w:pPr>
        <w:jc w:val="center"/>
        <w:rPr>
          <w:b/>
          <w:sz w:val="56"/>
          <w:szCs w:val="32"/>
        </w:rPr>
      </w:pPr>
      <w:proofErr w:type="spellStart"/>
      <w:r w:rsidRPr="00D42DD8">
        <w:rPr>
          <w:b/>
          <w:sz w:val="56"/>
          <w:szCs w:val="32"/>
        </w:rPr>
        <w:t>Игрофикация</w:t>
      </w:r>
      <w:proofErr w:type="spellEnd"/>
      <w:r w:rsidRPr="00D42DD8">
        <w:rPr>
          <w:b/>
          <w:sz w:val="56"/>
          <w:szCs w:val="32"/>
        </w:rPr>
        <w:t xml:space="preserve"> </w:t>
      </w:r>
    </w:p>
    <w:p w:rsidR="00D42DD8" w:rsidRDefault="00D42DD8" w:rsidP="00D42DD8">
      <w:pPr>
        <w:jc w:val="center"/>
        <w:rPr>
          <w:b/>
          <w:sz w:val="56"/>
          <w:szCs w:val="32"/>
        </w:rPr>
      </w:pPr>
      <w:r w:rsidRPr="00D42DD8">
        <w:rPr>
          <w:b/>
          <w:sz w:val="56"/>
          <w:szCs w:val="32"/>
        </w:rPr>
        <w:t xml:space="preserve">как средство активизации   учащихся на уроках </w:t>
      </w:r>
    </w:p>
    <w:p w:rsidR="00D42DD8" w:rsidRPr="00D42DD8" w:rsidRDefault="00D42DD8" w:rsidP="00D42DD8">
      <w:pPr>
        <w:jc w:val="center"/>
        <w:rPr>
          <w:b/>
          <w:sz w:val="56"/>
          <w:szCs w:val="32"/>
        </w:rPr>
      </w:pPr>
      <w:r>
        <w:rPr>
          <w:b/>
          <w:sz w:val="56"/>
          <w:szCs w:val="32"/>
        </w:rPr>
        <w:t>русского языка и литературы</w:t>
      </w:r>
    </w:p>
    <w:p w:rsidR="00D42DD8" w:rsidRDefault="00D42DD8" w:rsidP="00D42DD8">
      <w:pPr>
        <w:jc w:val="center"/>
        <w:rPr>
          <w:b/>
          <w:color w:val="000000" w:themeColor="text1"/>
          <w:sz w:val="44"/>
          <w:szCs w:val="28"/>
        </w:rPr>
      </w:pPr>
    </w:p>
    <w:p w:rsidR="00D42DD8" w:rsidRDefault="00D42DD8" w:rsidP="00D42DD8">
      <w:pPr>
        <w:jc w:val="center"/>
        <w:rPr>
          <w:b/>
          <w:color w:val="000000" w:themeColor="text1"/>
          <w:sz w:val="44"/>
          <w:szCs w:val="28"/>
        </w:rPr>
      </w:pPr>
    </w:p>
    <w:p w:rsidR="00D42DD8" w:rsidRDefault="00D42DD8" w:rsidP="00D42DD8">
      <w:pPr>
        <w:ind w:left="4248"/>
        <w:rPr>
          <w:b/>
          <w:color w:val="000000" w:themeColor="text1"/>
          <w:sz w:val="28"/>
          <w:szCs w:val="28"/>
        </w:rPr>
      </w:pPr>
    </w:p>
    <w:p w:rsidR="00D42DD8" w:rsidRDefault="00D42DD8" w:rsidP="00D42DD8">
      <w:pPr>
        <w:ind w:left="4248"/>
        <w:rPr>
          <w:b/>
          <w:color w:val="000000" w:themeColor="text1"/>
          <w:sz w:val="28"/>
          <w:szCs w:val="28"/>
        </w:rPr>
      </w:pPr>
    </w:p>
    <w:p w:rsidR="00D42DD8" w:rsidRDefault="00D42DD8" w:rsidP="00D42DD8">
      <w:pPr>
        <w:ind w:left="4248"/>
        <w:rPr>
          <w:b/>
          <w:color w:val="000000" w:themeColor="text1"/>
          <w:sz w:val="28"/>
          <w:szCs w:val="28"/>
        </w:rPr>
      </w:pPr>
    </w:p>
    <w:p w:rsidR="00D42DD8" w:rsidRDefault="00D42DD8" w:rsidP="00D42DD8">
      <w:pPr>
        <w:ind w:left="4248"/>
        <w:rPr>
          <w:b/>
          <w:color w:val="000000" w:themeColor="text1"/>
          <w:sz w:val="28"/>
          <w:szCs w:val="28"/>
        </w:rPr>
      </w:pPr>
    </w:p>
    <w:p w:rsidR="00D42DD8" w:rsidRDefault="00D42DD8" w:rsidP="00D42DD8">
      <w:pPr>
        <w:ind w:left="4248"/>
        <w:rPr>
          <w:b/>
          <w:color w:val="000000" w:themeColor="text1"/>
          <w:sz w:val="28"/>
          <w:szCs w:val="28"/>
        </w:rPr>
      </w:pPr>
    </w:p>
    <w:p w:rsidR="00D42DD8" w:rsidRDefault="00D42DD8" w:rsidP="00D42DD8">
      <w:pPr>
        <w:ind w:left="4248"/>
        <w:rPr>
          <w:b/>
          <w:color w:val="000000" w:themeColor="text1"/>
          <w:sz w:val="28"/>
          <w:szCs w:val="28"/>
        </w:rPr>
      </w:pPr>
    </w:p>
    <w:p w:rsidR="00D42DD8" w:rsidRPr="00D42DD8" w:rsidRDefault="00D42DD8" w:rsidP="00D42DD8">
      <w:pPr>
        <w:ind w:left="4248"/>
        <w:rPr>
          <w:b/>
          <w:color w:val="000000" w:themeColor="text1"/>
          <w:sz w:val="32"/>
          <w:szCs w:val="28"/>
        </w:rPr>
      </w:pPr>
    </w:p>
    <w:p w:rsidR="00D42DD8" w:rsidRPr="00D42DD8" w:rsidRDefault="00D42DD8" w:rsidP="00D42DD8">
      <w:pPr>
        <w:ind w:left="2832"/>
        <w:rPr>
          <w:b/>
          <w:color w:val="000000" w:themeColor="text1"/>
          <w:sz w:val="32"/>
          <w:szCs w:val="28"/>
        </w:rPr>
      </w:pPr>
      <w:proofErr w:type="spellStart"/>
      <w:r w:rsidRPr="00D42DD8">
        <w:rPr>
          <w:b/>
          <w:color w:val="000000" w:themeColor="text1"/>
          <w:sz w:val="32"/>
          <w:szCs w:val="28"/>
        </w:rPr>
        <w:t>Неугодникова</w:t>
      </w:r>
      <w:proofErr w:type="spellEnd"/>
      <w:r w:rsidRPr="00D42DD8">
        <w:rPr>
          <w:b/>
          <w:color w:val="000000" w:themeColor="text1"/>
          <w:sz w:val="32"/>
          <w:szCs w:val="28"/>
        </w:rPr>
        <w:t xml:space="preserve"> Евгения Геннадьевна,</w:t>
      </w:r>
    </w:p>
    <w:p w:rsidR="00D42DD8" w:rsidRPr="00D42DD8" w:rsidRDefault="00D42DD8" w:rsidP="00D42DD8">
      <w:pPr>
        <w:ind w:left="2832"/>
        <w:rPr>
          <w:b/>
          <w:color w:val="000000" w:themeColor="text1"/>
          <w:sz w:val="48"/>
          <w:szCs w:val="28"/>
        </w:rPr>
      </w:pPr>
      <w:r w:rsidRPr="00D42DD8">
        <w:rPr>
          <w:b/>
          <w:color w:val="000000" w:themeColor="text1"/>
          <w:sz w:val="32"/>
          <w:szCs w:val="28"/>
        </w:rPr>
        <w:t>учитель русского языка и литературы</w:t>
      </w:r>
    </w:p>
    <w:p w:rsidR="00D42DD8" w:rsidRPr="00D42DD8" w:rsidRDefault="00D42DD8" w:rsidP="00D42DD8">
      <w:pPr>
        <w:jc w:val="center"/>
        <w:rPr>
          <w:b/>
          <w:color w:val="000000" w:themeColor="text1"/>
          <w:sz w:val="48"/>
          <w:szCs w:val="28"/>
        </w:rPr>
      </w:pPr>
    </w:p>
    <w:p w:rsidR="00D42DD8" w:rsidRDefault="00D42DD8" w:rsidP="00D42DD8">
      <w:pPr>
        <w:jc w:val="center"/>
        <w:rPr>
          <w:b/>
          <w:color w:val="000000" w:themeColor="text1"/>
          <w:sz w:val="44"/>
          <w:szCs w:val="28"/>
        </w:rPr>
      </w:pPr>
    </w:p>
    <w:p w:rsidR="00D42DD8" w:rsidRDefault="00D42DD8" w:rsidP="00D42DD8">
      <w:pPr>
        <w:jc w:val="center"/>
        <w:rPr>
          <w:b/>
          <w:color w:val="000000" w:themeColor="text1"/>
          <w:sz w:val="44"/>
          <w:szCs w:val="28"/>
        </w:rPr>
      </w:pPr>
    </w:p>
    <w:p w:rsidR="00D42DD8" w:rsidRDefault="00D42DD8" w:rsidP="00D42DD8">
      <w:pPr>
        <w:jc w:val="center"/>
        <w:rPr>
          <w:b/>
          <w:color w:val="000000" w:themeColor="text1"/>
          <w:sz w:val="44"/>
          <w:szCs w:val="28"/>
        </w:rPr>
      </w:pPr>
    </w:p>
    <w:p w:rsidR="00D42DD8" w:rsidRDefault="00D42DD8" w:rsidP="00D42DD8">
      <w:pPr>
        <w:jc w:val="center"/>
        <w:rPr>
          <w:b/>
          <w:color w:val="000000" w:themeColor="text1"/>
          <w:sz w:val="44"/>
          <w:szCs w:val="28"/>
        </w:rPr>
      </w:pPr>
    </w:p>
    <w:p w:rsidR="00D42DD8" w:rsidRDefault="00D42DD8" w:rsidP="00D42DD8">
      <w:pPr>
        <w:jc w:val="center"/>
        <w:rPr>
          <w:b/>
          <w:color w:val="000000" w:themeColor="text1"/>
          <w:sz w:val="44"/>
          <w:szCs w:val="28"/>
        </w:rPr>
      </w:pPr>
    </w:p>
    <w:p w:rsidR="00D42DD8" w:rsidRDefault="00D42DD8" w:rsidP="00D42DD8">
      <w:pPr>
        <w:jc w:val="center"/>
        <w:rPr>
          <w:b/>
          <w:color w:val="000000" w:themeColor="text1"/>
          <w:sz w:val="44"/>
          <w:szCs w:val="28"/>
        </w:rPr>
      </w:pPr>
    </w:p>
    <w:p w:rsidR="00D42DD8" w:rsidRPr="00D42DD8" w:rsidRDefault="00D42DD8" w:rsidP="00D42DD8">
      <w:pPr>
        <w:jc w:val="center"/>
        <w:rPr>
          <w:b/>
          <w:color w:val="000000" w:themeColor="text1"/>
          <w:sz w:val="18"/>
          <w:szCs w:val="28"/>
        </w:rPr>
      </w:pPr>
      <w:r w:rsidRPr="00D42DD8">
        <w:rPr>
          <w:b/>
          <w:color w:val="000000" w:themeColor="text1"/>
          <w:sz w:val="40"/>
          <w:szCs w:val="28"/>
        </w:rPr>
        <w:t>Муниципальные педагогические чтения -2018</w:t>
      </w:r>
    </w:p>
    <w:p w:rsidR="00D42DD8" w:rsidRPr="00EF3EDB" w:rsidRDefault="00D42DD8" w:rsidP="00D42DD8">
      <w:pPr>
        <w:jc w:val="center"/>
        <w:rPr>
          <w:b/>
          <w:color w:val="000000" w:themeColor="text1"/>
          <w:sz w:val="36"/>
          <w:szCs w:val="28"/>
        </w:rPr>
      </w:pPr>
    </w:p>
    <w:p w:rsidR="00C84C96" w:rsidRDefault="00C84C96" w:rsidP="00A65FC2">
      <w:pPr>
        <w:jc w:val="center"/>
        <w:rPr>
          <w:sz w:val="28"/>
          <w:szCs w:val="28"/>
        </w:rPr>
      </w:pPr>
      <w:r w:rsidRPr="00C84C96">
        <w:rPr>
          <w:sz w:val="28"/>
          <w:szCs w:val="28"/>
        </w:rPr>
        <w:t>Аннотация</w:t>
      </w:r>
    </w:p>
    <w:p w:rsidR="00C84C96" w:rsidRPr="00C84C96" w:rsidRDefault="00C84C96" w:rsidP="00C84C96">
      <w:pPr>
        <w:rPr>
          <w:sz w:val="28"/>
          <w:szCs w:val="28"/>
        </w:rPr>
      </w:pPr>
      <w:r>
        <w:rPr>
          <w:sz w:val="28"/>
          <w:szCs w:val="28"/>
        </w:rPr>
        <w:t xml:space="preserve">Данная работа посвящена игровым технологиям, используемым на уроках русского языка и литературы. Показано, что игровые технологии являются действенным методом для развития и совершенствования познавательных, умственных и творческих способностей детей. Подробнее рассматриваются имитационные игры. Что это за уроки? Какие методические требования необходимо соблюдать при подготовке игровой деятельности? Почему имитационная игра является беспроигрышным видом работы на уроках русского языка и литературы и средством активизации учащихся? </w:t>
      </w:r>
    </w:p>
    <w:p w:rsidR="00A65FC2" w:rsidRDefault="00A65FC2" w:rsidP="00A65FC2">
      <w:pPr>
        <w:shd w:val="clear" w:color="auto" w:fill="FFFFFF"/>
        <w:spacing w:after="153"/>
        <w:rPr>
          <w:rFonts w:ascii="Arial" w:hAnsi="Arial" w:cs="Arial"/>
          <w:color w:val="767676"/>
          <w:sz w:val="21"/>
          <w:szCs w:val="21"/>
        </w:rPr>
      </w:pPr>
    </w:p>
    <w:p w:rsidR="00A65FC2" w:rsidRPr="00A65FC2" w:rsidRDefault="00C84C96" w:rsidP="00A65FC2">
      <w:pPr>
        <w:shd w:val="clear" w:color="auto" w:fill="FFFFFF"/>
        <w:spacing w:after="153"/>
        <w:rPr>
          <w:sz w:val="28"/>
          <w:szCs w:val="28"/>
        </w:rPr>
      </w:pPr>
      <w:r>
        <w:rPr>
          <w:sz w:val="28"/>
          <w:szCs w:val="28"/>
        </w:rPr>
        <w:t>-Мне интересно</w:t>
      </w:r>
      <w:r w:rsidR="00A65FC2" w:rsidRPr="00A65FC2">
        <w:rPr>
          <w:sz w:val="28"/>
          <w:szCs w:val="28"/>
        </w:rPr>
        <w:t>, Вы хотите, чтобы Ваше общение с учащимися на уроке было увлекательным, интересным, эмоциональным?</w:t>
      </w:r>
    </w:p>
    <w:p w:rsidR="00A65FC2" w:rsidRPr="00A65FC2" w:rsidRDefault="00A65FC2" w:rsidP="00A65FC2">
      <w:pPr>
        <w:shd w:val="clear" w:color="auto" w:fill="FFFFFF"/>
        <w:spacing w:after="153"/>
        <w:rPr>
          <w:sz w:val="28"/>
          <w:szCs w:val="28"/>
        </w:rPr>
      </w:pPr>
      <w:r w:rsidRPr="00A65FC2">
        <w:rPr>
          <w:sz w:val="28"/>
          <w:szCs w:val="28"/>
        </w:rPr>
        <w:t>-Вы хотите, чтобы Ваши уроки положительно влияли на становление личности детей?</w:t>
      </w:r>
    </w:p>
    <w:p w:rsidR="00A65FC2" w:rsidRPr="00A65FC2" w:rsidRDefault="00C84C96" w:rsidP="00A65FC2">
      <w:pPr>
        <w:shd w:val="clear" w:color="auto" w:fill="FFFFFF"/>
        <w:spacing w:after="153"/>
        <w:rPr>
          <w:sz w:val="28"/>
          <w:szCs w:val="28"/>
        </w:rPr>
      </w:pPr>
      <w:r>
        <w:rPr>
          <w:sz w:val="28"/>
          <w:szCs w:val="28"/>
        </w:rPr>
        <w:t>Я уверена, что с</w:t>
      </w:r>
      <w:r w:rsidR="00A65FC2" w:rsidRPr="00A65FC2">
        <w:rPr>
          <w:sz w:val="28"/>
          <w:szCs w:val="28"/>
        </w:rPr>
        <w:t>егодня каждый учитель ищет средства, чтобы приоткрыть детям разнообразные аспекты изучаемой науки, средства, которые помогают по-новому взглянуть на привычный урок, способствуют возникновению у школьников интереса к учебному предмету и делают процесс обучения более эффективным. Для достижения этой цели мы и обращаемся к новым технологиям.</w:t>
      </w:r>
    </w:p>
    <w:p w:rsidR="00C858FC" w:rsidRDefault="00A65FC2" w:rsidP="00A65FC2">
      <w:pPr>
        <w:shd w:val="clear" w:color="auto" w:fill="FFFFFF"/>
        <w:spacing w:after="153"/>
        <w:rPr>
          <w:sz w:val="28"/>
          <w:szCs w:val="28"/>
        </w:rPr>
      </w:pPr>
      <w:r w:rsidRPr="00A65FC2">
        <w:rPr>
          <w:sz w:val="28"/>
          <w:szCs w:val="28"/>
        </w:rPr>
        <w:t xml:space="preserve">Любая педагогическая технология обладает такими средствами, но есть технологии, в которых средства активизации и интенсификации деятельности учащихся составляют главную идею и основу эффективности результатов. К этим технологиям Г.К. </w:t>
      </w:r>
      <w:proofErr w:type="spellStart"/>
      <w:r w:rsidRPr="00A65FC2">
        <w:rPr>
          <w:sz w:val="28"/>
          <w:szCs w:val="28"/>
        </w:rPr>
        <w:t>Селевко</w:t>
      </w:r>
      <w:proofErr w:type="spellEnd"/>
      <w:r w:rsidRPr="00A65FC2">
        <w:rPr>
          <w:sz w:val="28"/>
          <w:szCs w:val="28"/>
        </w:rPr>
        <w:t xml:space="preserve"> относит </w:t>
      </w:r>
      <w:proofErr w:type="gramStart"/>
      <w:r w:rsidRPr="00A65FC2">
        <w:rPr>
          <w:sz w:val="28"/>
          <w:szCs w:val="28"/>
        </w:rPr>
        <w:t>игровые</w:t>
      </w:r>
      <w:proofErr w:type="gramEnd"/>
      <w:r w:rsidRPr="00A65FC2">
        <w:rPr>
          <w:sz w:val="28"/>
          <w:szCs w:val="28"/>
        </w:rPr>
        <w:t>.</w:t>
      </w:r>
    </w:p>
    <w:p w:rsidR="00A65FC2" w:rsidRPr="00BE3A1B" w:rsidRDefault="00A65FC2" w:rsidP="00A65FC2">
      <w:pPr>
        <w:shd w:val="clear" w:color="auto" w:fill="FFFFFF"/>
        <w:spacing w:after="153"/>
        <w:rPr>
          <w:color w:val="000000" w:themeColor="text1"/>
          <w:sz w:val="28"/>
          <w:szCs w:val="28"/>
        </w:rPr>
      </w:pPr>
      <w:r w:rsidRPr="00BE3A1B">
        <w:rPr>
          <w:color w:val="000000"/>
          <w:sz w:val="28"/>
          <w:szCs w:val="28"/>
        </w:rPr>
        <w:t>Игровые технологии в воспитании и обучении самые древние. Наверно, именно поэтому дидактическая игра остаётся очень действенным методом для развития и совершенствования познавательных, умственных и творческих способностей детей. Игра приоткрывает ребёнку незнакомые грани изучаемой науки, помогает по-новому взглянуть на привычный урок, способствует возникновению у школьников интереса к учебному предмету,</w:t>
      </w:r>
      <w:r w:rsidR="00F12141" w:rsidRPr="00BE3A1B">
        <w:rPr>
          <w:color w:val="000000"/>
          <w:sz w:val="28"/>
          <w:szCs w:val="28"/>
        </w:rPr>
        <w:t xml:space="preserve"> </w:t>
      </w:r>
      <w:r w:rsidR="00F12141" w:rsidRPr="00BE3A1B">
        <w:rPr>
          <w:sz w:val="28"/>
          <w:szCs w:val="28"/>
        </w:rPr>
        <w:t>тренирует память, формирует речевые умения и навыки, обогащает словарный запас,</w:t>
      </w:r>
      <w:r w:rsidRPr="00BE3A1B">
        <w:rPr>
          <w:sz w:val="28"/>
          <w:szCs w:val="28"/>
        </w:rPr>
        <w:t xml:space="preserve"> знач</w:t>
      </w:r>
      <w:r w:rsidRPr="00BE3A1B">
        <w:rPr>
          <w:color w:val="000000"/>
          <w:sz w:val="28"/>
          <w:szCs w:val="28"/>
        </w:rPr>
        <w:t>ит, процесс обучения становится более эффективным. Целью обращения к игровым технологиям на уроке русского языка является приобретение конкретных практических навыков, закрепление их на уровне методики, перевод знаний в опыт.</w:t>
      </w:r>
      <w:r w:rsidRPr="00BE3A1B">
        <w:rPr>
          <w:rFonts w:ascii="Arial" w:hAnsi="Arial" w:cs="Arial"/>
          <w:color w:val="000000"/>
          <w:sz w:val="28"/>
          <w:szCs w:val="28"/>
        </w:rPr>
        <w:br/>
      </w:r>
      <w:r w:rsidR="00F12141" w:rsidRPr="00BE3A1B">
        <w:rPr>
          <w:color w:val="000000" w:themeColor="text1"/>
          <w:sz w:val="28"/>
          <w:szCs w:val="28"/>
        </w:rPr>
        <w:t xml:space="preserve"> Игра на уроке не может возникнуть спонтанно: это строго организованный процесс с четко поставленной целью обучения и соответствующей ей педагогическим результатом.</w:t>
      </w:r>
    </w:p>
    <w:p w:rsidR="00F12141" w:rsidRPr="00BE3A1B" w:rsidRDefault="00F12141" w:rsidP="00A65FC2">
      <w:pPr>
        <w:shd w:val="clear" w:color="auto" w:fill="FFFFFF"/>
        <w:spacing w:after="153"/>
        <w:rPr>
          <w:color w:val="000000" w:themeColor="text1"/>
          <w:sz w:val="28"/>
          <w:szCs w:val="28"/>
        </w:rPr>
      </w:pPr>
      <w:r w:rsidRPr="00BE3A1B">
        <w:rPr>
          <w:color w:val="000000" w:themeColor="text1"/>
          <w:sz w:val="28"/>
          <w:szCs w:val="28"/>
        </w:rPr>
        <w:t>По характеру игровой методики различают различные типы игр: предметные, сюжетные, ролевые, деловые, имитационные и игры-драматизации</w:t>
      </w:r>
      <w:r w:rsidR="00D7406C" w:rsidRPr="00BE3A1B">
        <w:rPr>
          <w:color w:val="000000" w:themeColor="text1"/>
          <w:sz w:val="28"/>
          <w:szCs w:val="28"/>
        </w:rPr>
        <w:t>.</w:t>
      </w:r>
    </w:p>
    <w:p w:rsidR="00D7406C" w:rsidRPr="00115DA6" w:rsidRDefault="00D7406C" w:rsidP="00F27DEE">
      <w:pPr>
        <w:jc w:val="both"/>
        <w:rPr>
          <w:sz w:val="28"/>
          <w:szCs w:val="28"/>
        </w:rPr>
      </w:pPr>
      <w:r w:rsidRPr="00115DA6">
        <w:rPr>
          <w:sz w:val="28"/>
          <w:szCs w:val="28"/>
        </w:rPr>
        <w:lastRenderedPageBreak/>
        <w:t>В дидактической игре отчётливо прослеживается её двойственный характер: для учащихся важна собственно игра, то есть процесс, для учителя – дидактический результат. Организация игр – не всегда простое занятие. Даже если учитель психологическ</w:t>
      </w:r>
      <w:r w:rsidR="00C84C96">
        <w:rPr>
          <w:sz w:val="28"/>
          <w:szCs w:val="28"/>
        </w:rPr>
        <w:t>и, методически и технологически</w:t>
      </w:r>
      <w:r w:rsidRPr="00115DA6">
        <w:rPr>
          <w:sz w:val="28"/>
          <w:szCs w:val="28"/>
        </w:rPr>
        <w:t xml:space="preserve"> готов к использованию игры на уроке, возможны проблемы (дисциплина, недостаток времени, неправильно выбранный этап урока). На собственном опыте </w:t>
      </w:r>
      <w:proofErr w:type="gramStart"/>
      <w:r w:rsidRPr="00115DA6">
        <w:rPr>
          <w:sz w:val="28"/>
          <w:szCs w:val="28"/>
        </w:rPr>
        <w:t>убеждена</w:t>
      </w:r>
      <w:proofErr w:type="gramEnd"/>
      <w:r w:rsidRPr="00115DA6">
        <w:rPr>
          <w:sz w:val="28"/>
          <w:szCs w:val="28"/>
        </w:rPr>
        <w:t>, что уроки-игры можно проводить на уроках разных типов, но наиболее целесообразно – на уроках систематизации и обобщения учебного материала.</w:t>
      </w:r>
    </w:p>
    <w:p w:rsidR="00D7406C" w:rsidRPr="00C84C96" w:rsidRDefault="00D7406C" w:rsidP="00247C04">
      <w:pPr>
        <w:jc w:val="both"/>
        <w:rPr>
          <w:color w:val="FF0000"/>
          <w:sz w:val="28"/>
          <w:szCs w:val="28"/>
        </w:rPr>
      </w:pPr>
      <w:r w:rsidRPr="00115DA6">
        <w:rPr>
          <w:sz w:val="28"/>
          <w:szCs w:val="28"/>
        </w:rPr>
        <w:t xml:space="preserve"> </w:t>
      </w:r>
      <w:r w:rsidRPr="00C84C96">
        <w:rPr>
          <w:sz w:val="28"/>
          <w:szCs w:val="28"/>
        </w:rPr>
        <w:t>Рассмотрим структуру организации игры:</w:t>
      </w:r>
      <w:r w:rsidR="00470134" w:rsidRPr="00C84C96">
        <w:rPr>
          <w:sz w:val="28"/>
          <w:szCs w:val="28"/>
        </w:rPr>
        <w:t xml:space="preserve">  </w:t>
      </w:r>
      <w:r w:rsidR="00C84C96" w:rsidRPr="00C84C96">
        <w:rPr>
          <w:b/>
          <w:color w:val="FF0000"/>
          <w:sz w:val="28"/>
          <w:szCs w:val="28"/>
        </w:rPr>
        <w:t xml:space="preserve"> </w:t>
      </w:r>
    </w:p>
    <w:p w:rsidR="00D7406C" w:rsidRPr="00C84C96" w:rsidRDefault="00D7406C" w:rsidP="00D7406C">
      <w:pPr>
        <w:numPr>
          <w:ilvl w:val="0"/>
          <w:numId w:val="1"/>
        </w:numPr>
        <w:jc w:val="both"/>
        <w:rPr>
          <w:i/>
          <w:sz w:val="28"/>
          <w:szCs w:val="28"/>
        </w:rPr>
      </w:pPr>
      <w:r w:rsidRPr="00C84C96">
        <w:rPr>
          <w:i/>
          <w:sz w:val="28"/>
          <w:szCs w:val="28"/>
        </w:rPr>
        <w:t>Выбор игры:</w:t>
      </w:r>
      <w:r w:rsidRPr="00C84C96">
        <w:rPr>
          <w:sz w:val="28"/>
          <w:szCs w:val="28"/>
        </w:rPr>
        <w:t xml:space="preserve"> На этом этапе происходит отбор содержания материала по предмету для игр на основе изучения учителем программы, тематического плана, учебника, методической литературы. Отобрав игры, соответствующие программному материалу, учитель должен чётко представить себе, какие результаты он ожидает получить с тем, чтобы в соответствии с этим выстроить замысел, игровые действия, формулировки правил игры и её ход.</w:t>
      </w:r>
    </w:p>
    <w:p w:rsidR="00D7406C" w:rsidRPr="00C84C96" w:rsidRDefault="00D7406C" w:rsidP="00D7406C">
      <w:pPr>
        <w:ind w:left="720"/>
        <w:jc w:val="both"/>
        <w:rPr>
          <w:sz w:val="28"/>
          <w:szCs w:val="28"/>
        </w:rPr>
      </w:pPr>
      <w:r w:rsidRPr="00C84C96">
        <w:rPr>
          <w:i/>
          <w:sz w:val="28"/>
          <w:szCs w:val="28"/>
        </w:rPr>
        <w:t>2) Подготовка игры:</w:t>
      </w:r>
      <w:r w:rsidRPr="00C84C96">
        <w:rPr>
          <w:sz w:val="28"/>
          <w:szCs w:val="28"/>
        </w:rPr>
        <w:t xml:space="preserve"> </w:t>
      </w:r>
    </w:p>
    <w:p w:rsidR="00D7406C" w:rsidRPr="00C84C96" w:rsidRDefault="00D7406C" w:rsidP="00D7406C">
      <w:pPr>
        <w:ind w:left="720"/>
        <w:jc w:val="both"/>
        <w:rPr>
          <w:sz w:val="28"/>
          <w:szCs w:val="28"/>
        </w:rPr>
      </w:pPr>
      <w:r w:rsidRPr="00C84C96">
        <w:rPr>
          <w:sz w:val="28"/>
          <w:szCs w:val="28"/>
        </w:rPr>
        <w:t>-предварительная подготовка учащихся к игре, которая зачастую несёт основную дидактическую нагрузку;</w:t>
      </w:r>
    </w:p>
    <w:p w:rsidR="00D7406C" w:rsidRPr="00C84C96" w:rsidRDefault="00D7406C" w:rsidP="00D7406C">
      <w:pPr>
        <w:ind w:left="720"/>
        <w:jc w:val="both"/>
        <w:rPr>
          <w:sz w:val="28"/>
          <w:szCs w:val="28"/>
        </w:rPr>
      </w:pPr>
      <w:r w:rsidRPr="00C84C96">
        <w:rPr>
          <w:sz w:val="28"/>
          <w:szCs w:val="28"/>
        </w:rPr>
        <w:t>- подготовка непосредственно перед игрой, включающая создание эмоционального игрового настроения, планирования места проведения игры.</w:t>
      </w:r>
    </w:p>
    <w:p w:rsidR="00D7406C" w:rsidRPr="00C84C96" w:rsidRDefault="00D7406C" w:rsidP="00D7406C">
      <w:pPr>
        <w:jc w:val="both"/>
        <w:rPr>
          <w:sz w:val="28"/>
          <w:szCs w:val="28"/>
        </w:rPr>
      </w:pPr>
      <w:r w:rsidRPr="00C84C96">
        <w:rPr>
          <w:i/>
          <w:sz w:val="28"/>
          <w:szCs w:val="28"/>
        </w:rPr>
        <w:t xml:space="preserve">           3)Введение в игру:</w:t>
      </w:r>
    </w:p>
    <w:p w:rsidR="00D7406C" w:rsidRPr="00C84C96" w:rsidRDefault="00D7406C" w:rsidP="00D7406C">
      <w:pPr>
        <w:jc w:val="both"/>
        <w:rPr>
          <w:sz w:val="28"/>
          <w:szCs w:val="28"/>
        </w:rPr>
      </w:pPr>
      <w:r w:rsidRPr="00C84C96">
        <w:rPr>
          <w:sz w:val="28"/>
          <w:szCs w:val="28"/>
        </w:rPr>
        <w:t xml:space="preserve">           - объяснение правил игры, которые нужно формулировать кратко и конкретно;</w:t>
      </w:r>
    </w:p>
    <w:p w:rsidR="00D7406C" w:rsidRPr="00C84C96" w:rsidRDefault="00D7406C" w:rsidP="00D7406C">
      <w:pPr>
        <w:jc w:val="both"/>
        <w:rPr>
          <w:sz w:val="28"/>
          <w:szCs w:val="28"/>
        </w:rPr>
      </w:pPr>
      <w:r w:rsidRPr="00C84C96">
        <w:rPr>
          <w:sz w:val="28"/>
          <w:szCs w:val="28"/>
        </w:rPr>
        <w:t xml:space="preserve">           - выбор участников игры. Во всех используемых играх задействовать весь класс,     т.к. на игровом уроке не должно быть пассивных зрителей. Как правило, лучше организовать командные или парные игры.</w:t>
      </w:r>
    </w:p>
    <w:p w:rsidR="00D7406C" w:rsidRPr="00C84C96" w:rsidRDefault="00D7406C" w:rsidP="00D7406C">
      <w:pPr>
        <w:jc w:val="both"/>
        <w:rPr>
          <w:i/>
          <w:sz w:val="28"/>
          <w:szCs w:val="28"/>
        </w:rPr>
      </w:pPr>
      <w:r w:rsidRPr="00C84C96">
        <w:rPr>
          <w:i/>
          <w:sz w:val="28"/>
          <w:szCs w:val="28"/>
        </w:rPr>
        <w:t xml:space="preserve">           4) Ход игры: </w:t>
      </w:r>
    </w:p>
    <w:p w:rsidR="00D7406C" w:rsidRPr="00C84C96" w:rsidRDefault="00D7406C" w:rsidP="00D7406C">
      <w:pPr>
        <w:jc w:val="both"/>
        <w:rPr>
          <w:sz w:val="28"/>
          <w:szCs w:val="28"/>
        </w:rPr>
      </w:pPr>
      <w:r w:rsidRPr="00C84C96">
        <w:rPr>
          <w:sz w:val="28"/>
          <w:szCs w:val="28"/>
        </w:rPr>
        <w:t xml:space="preserve">          - начало игры – этап уточнения нюансов игры, эмоциональный старт игры;</w:t>
      </w:r>
    </w:p>
    <w:p w:rsidR="00D7406C" w:rsidRPr="00C84C96" w:rsidRDefault="00D7406C" w:rsidP="00D7406C">
      <w:pPr>
        <w:jc w:val="both"/>
        <w:rPr>
          <w:sz w:val="28"/>
          <w:szCs w:val="28"/>
        </w:rPr>
      </w:pPr>
      <w:r w:rsidRPr="00C84C96">
        <w:rPr>
          <w:sz w:val="28"/>
          <w:szCs w:val="28"/>
        </w:rPr>
        <w:t xml:space="preserve">          - развитие игрового действа и его кульминация;</w:t>
      </w:r>
    </w:p>
    <w:p w:rsidR="00D7406C" w:rsidRPr="00C84C96" w:rsidRDefault="00D7406C" w:rsidP="00D7406C">
      <w:pPr>
        <w:jc w:val="both"/>
        <w:rPr>
          <w:sz w:val="28"/>
          <w:szCs w:val="28"/>
        </w:rPr>
      </w:pPr>
      <w:r w:rsidRPr="00C84C96">
        <w:rPr>
          <w:sz w:val="28"/>
          <w:szCs w:val="28"/>
        </w:rPr>
        <w:t xml:space="preserve">          - заключительный этап игры.</w:t>
      </w:r>
    </w:p>
    <w:p w:rsidR="00D7406C" w:rsidRPr="00C84C96" w:rsidRDefault="00D7406C" w:rsidP="00D7406C">
      <w:pPr>
        <w:jc w:val="both"/>
        <w:rPr>
          <w:sz w:val="28"/>
          <w:szCs w:val="28"/>
        </w:rPr>
      </w:pPr>
      <w:r w:rsidRPr="00C84C96">
        <w:rPr>
          <w:sz w:val="28"/>
          <w:szCs w:val="28"/>
        </w:rPr>
        <w:t xml:space="preserve">          Учителю необходимо как барометру почувствовать спад напряжения. Нужно научиться </w:t>
      </w:r>
      <w:proofErr w:type="gramStart"/>
      <w:r w:rsidRPr="00C84C96">
        <w:rPr>
          <w:sz w:val="28"/>
          <w:szCs w:val="28"/>
        </w:rPr>
        <w:t>вовремя</w:t>
      </w:r>
      <w:proofErr w:type="gramEnd"/>
      <w:r w:rsidRPr="00C84C96">
        <w:rPr>
          <w:sz w:val="28"/>
          <w:szCs w:val="28"/>
        </w:rPr>
        <w:t xml:space="preserve"> поставить точку, чтобы не только не пропало созданное игрой настроение, но и не  пропало направленное на изучаемый учебный материал внимание. </w:t>
      </w:r>
    </w:p>
    <w:p w:rsidR="00D7406C" w:rsidRPr="00C84C96" w:rsidRDefault="00D7406C" w:rsidP="00D7406C">
      <w:pPr>
        <w:jc w:val="both"/>
        <w:rPr>
          <w:sz w:val="28"/>
          <w:szCs w:val="28"/>
        </w:rPr>
      </w:pPr>
      <w:r w:rsidRPr="00C84C96">
        <w:rPr>
          <w:i/>
          <w:sz w:val="28"/>
          <w:szCs w:val="28"/>
        </w:rPr>
        <w:t xml:space="preserve">          5)Под</w:t>
      </w:r>
      <w:r w:rsidR="00483F50">
        <w:rPr>
          <w:i/>
          <w:sz w:val="28"/>
          <w:szCs w:val="28"/>
        </w:rPr>
        <w:t>ведение итогов игры</w:t>
      </w:r>
      <w:r w:rsidRPr="00C84C96">
        <w:rPr>
          <w:i/>
          <w:sz w:val="28"/>
          <w:szCs w:val="28"/>
        </w:rPr>
        <w:t>.</w:t>
      </w:r>
      <w:r w:rsidR="00483F50">
        <w:rPr>
          <w:i/>
          <w:sz w:val="28"/>
          <w:szCs w:val="28"/>
        </w:rPr>
        <w:t xml:space="preserve"> </w:t>
      </w:r>
      <w:r w:rsidRPr="00C84C96">
        <w:rPr>
          <w:sz w:val="28"/>
          <w:szCs w:val="28"/>
        </w:rPr>
        <w:t>Данный этап включает в себя как дидактический результат (что нового узнали, как справились с заданием, чему научились</w:t>
      </w:r>
      <w:proofErr w:type="gramStart"/>
      <w:r w:rsidRPr="00C84C96">
        <w:rPr>
          <w:sz w:val="28"/>
          <w:szCs w:val="28"/>
        </w:rPr>
        <w:t xml:space="preserve"> )</w:t>
      </w:r>
      <w:proofErr w:type="gramEnd"/>
      <w:r w:rsidRPr="00C84C96">
        <w:rPr>
          <w:sz w:val="28"/>
          <w:szCs w:val="28"/>
        </w:rPr>
        <w:t>, так и собственно игровой (кто оказался лучшим, что помогло достичь победы).</w:t>
      </w:r>
    </w:p>
    <w:p w:rsidR="00D7406C" w:rsidRPr="00C84C96" w:rsidRDefault="00D7406C" w:rsidP="00D7406C">
      <w:pPr>
        <w:jc w:val="both"/>
        <w:rPr>
          <w:sz w:val="28"/>
          <w:szCs w:val="28"/>
        </w:rPr>
      </w:pPr>
      <w:r w:rsidRPr="00C84C96">
        <w:rPr>
          <w:i/>
          <w:sz w:val="28"/>
          <w:szCs w:val="28"/>
        </w:rPr>
        <w:t xml:space="preserve">         6) Анализ игры</w:t>
      </w:r>
      <w:r w:rsidRPr="00C84C96">
        <w:rPr>
          <w:sz w:val="28"/>
          <w:szCs w:val="28"/>
        </w:rPr>
        <w:t xml:space="preserve"> проводится в разных формах: анкетирование учащихся, коллективное обсуждение, методика «Ваше настроение». Важно понимать, </w:t>
      </w:r>
      <w:r w:rsidRPr="00C84C96">
        <w:rPr>
          <w:sz w:val="28"/>
          <w:szCs w:val="28"/>
        </w:rPr>
        <w:lastRenderedPageBreak/>
        <w:t>что проведение этого этапа – залог эффективности игровой деятельности на уроке и уровня методической подготовки учителя.</w:t>
      </w:r>
    </w:p>
    <w:p w:rsidR="00D7406C" w:rsidRPr="00C84C96" w:rsidRDefault="00483F50" w:rsidP="00483F50">
      <w:pPr>
        <w:jc w:val="both"/>
        <w:rPr>
          <w:sz w:val="28"/>
          <w:szCs w:val="28"/>
        </w:rPr>
      </w:pPr>
      <w:r>
        <w:rPr>
          <w:sz w:val="28"/>
          <w:szCs w:val="28"/>
        </w:rPr>
        <w:t xml:space="preserve">         </w:t>
      </w:r>
      <w:r w:rsidR="00D7406C" w:rsidRPr="00C84C96">
        <w:rPr>
          <w:sz w:val="28"/>
          <w:szCs w:val="28"/>
        </w:rPr>
        <w:t xml:space="preserve">Поскольку в настоящее время количество игр достаточно велико, ориентироваться в них сложно. Для методически грамотного подбора игр необходимо классифицировать игры, то есть выделить отличительные признаки, характерные для их групп. </w:t>
      </w:r>
    </w:p>
    <w:p w:rsidR="00D7406C" w:rsidRPr="00C84C96" w:rsidRDefault="00D7406C" w:rsidP="00483F50">
      <w:pPr>
        <w:jc w:val="both"/>
        <w:rPr>
          <w:sz w:val="28"/>
          <w:szCs w:val="28"/>
          <w:u w:val="single"/>
        </w:rPr>
      </w:pPr>
      <w:r w:rsidRPr="00C84C96">
        <w:rPr>
          <w:sz w:val="28"/>
          <w:szCs w:val="28"/>
          <w:u w:val="single"/>
        </w:rPr>
        <w:t xml:space="preserve">Приведу следующую классификацию игровых ситуаций:                                                   </w:t>
      </w:r>
    </w:p>
    <w:p w:rsidR="00D7406C" w:rsidRPr="00C84C96" w:rsidRDefault="00483F50" w:rsidP="00483F50">
      <w:pPr>
        <w:numPr>
          <w:ilvl w:val="0"/>
          <w:numId w:val="2"/>
        </w:numPr>
        <w:tabs>
          <w:tab w:val="clear" w:pos="1080"/>
          <w:tab w:val="num" w:pos="426"/>
        </w:tabs>
        <w:ind w:left="567" w:hanging="283"/>
        <w:jc w:val="both"/>
        <w:rPr>
          <w:sz w:val="28"/>
          <w:szCs w:val="28"/>
          <w:u w:val="single"/>
        </w:rPr>
      </w:pPr>
      <w:r>
        <w:rPr>
          <w:sz w:val="28"/>
          <w:szCs w:val="28"/>
          <w:u w:val="single"/>
        </w:rPr>
        <w:t xml:space="preserve">   </w:t>
      </w:r>
      <w:r w:rsidR="00D7406C" w:rsidRPr="00C84C96">
        <w:rPr>
          <w:sz w:val="28"/>
          <w:szCs w:val="28"/>
          <w:u w:val="single"/>
        </w:rPr>
        <w:t>по сущностной игровой основе:</w:t>
      </w:r>
    </w:p>
    <w:p w:rsidR="00D7406C" w:rsidRPr="00C84C96" w:rsidRDefault="00D7406C" w:rsidP="00D7406C">
      <w:pPr>
        <w:ind w:left="720"/>
        <w:jc w:val="both"/>
        <w:rPr>
          <w:sz w:val="28"/>
          <w:szCs w:val="28"/>
        </w:rPr>
      </w:pPr>
      <w:r w:rsidRPr="00C84C96">
        <w:rPr>
          <w:sz w:val="28"/>
          <w:szCs w:val="28"/>
        </w:rPr>
        <w:t>- игры с правилами;</w:t>
      </w:r>
    </w:p>
    <w:p w:rsidR="00D7406C" w:rsidRPr="00C84C96" w:rsidRDefault="00D7406C" w:rsidP="00D7406C">
      <w:pPr>
        <w:ind w:left="720"/>
        <w:jc w:val="both"/>
        <w:rPr>
          <w:sz w:val="28"/>
          <w:szCs w:val="28"/>
        </w:rPr>
      </w:pPr>
      <w:r w:rsidRPr="00C84C96">
        <w:rPr>
          <w:sz w:val="28"/>
          <w:szCs w:val="28"/>
        </w:rPr>
        <w:t>- ролевые игры;</w:t>
      </w:r>
    </w:p>
    <w:p w:rsidR="00D7406C" w:rsidRPr="00C84C96" w:rsidRDefault="00D7406C" w:rsidP="00D7406C">
      <w:pPr>
        <w:ind w:left="720"/>
        <w:jc w:val="both"/>
        <w:rPr>
          <w:sz w:val="28"/>
          <w:szCs w:val="28"/>
        </w:rPr>
      </w:pPr>
      <w:r w:rsidRPr="00C84C96">
        <w:rPr>
          <w:sz w:val="28"/>
          <w:szCs w:val="28"/>
        </w:rPr>
        <w:t>- комплексные игровые системы (например, КВН);</w:t>
      </w:r>
    </w:p>
    <w:p w:rsidR="00D7406C" w:rsidRPr="00C84C96" w:rsidRDefault="00D7406C" w:rsidP="00D7406C">
      <w:pPr>
        <w:ind w:left="720"/>
        <w:jc w:val="both"/>
        <w:rPr>
          <w:sz w:val="28"/>
          <w:szCs w:val="28"/>
          <w:u w:val="single"/>
        </w:rPr>
      </w:pPr>
      <w:r w:rsidRPr="00C84C96">
        <w:rPr>
          <w:sz w:val="28"/>
          <w:szCs w:val="28"/>
        </w:rPr>
        <w:t>2</w:t>
      </w:r>
      <w:r w:rsidRPr="00C84C96">
        <w:rPr>
          <w:sz w:val="28"/>
          <w:szCs w:val="28"/>
          <w:u w:val="single"/>
        </w:rPr>
        <w:t>) по дидактическим целям игры:</w:t>
      </w:r>
    </w:p>
    <w:p w:rsidR="00D7406C" w:rsidRPr="00C84C96" w:rsidRDefault="00D7406C" w:rsidP="00D7406C">
      <w:pPr>
        <w:ind w:left="720"/>
        <w:jc w:val="both"/>
        <w:rPr>
          <w:sz w:val="28"/>
          <w:szCs w:val="28"/>
        </w:rPr>
      </w:pPr>
      <w:r w:rsidRPr="00C84C96">
        <w:rPr>
          <w:sz w:val="28"/>
          <w:szCs w:val="28"/>
        </w:rPr>
        <w:t>- игры для изучения нового материала;</w:t>
      </w:r>
    </w:p>
    <w:p w:rsidR="00D7406C" w:rsidRPr="00C84C96" w:rsidRDefault="00D7406C" w:rsidP="00D7406C">
      <w:pPr>
        <w:ind w:left="720"/>
        <w:jc w:val="both"/>
        <w:rPr>
          <w:sz w:val="28"/>
          <w:szCs w:val="28"/>
        </w:rPr>
      </w:pPr>
      <w:r w:rsidRPr="00C84C96">
        <w:rPr>
          <w:sz w:val="28"/>
          <w:szCs w:val="28"/>
        </w:rPr>
        <w:t>- игры для первичного закрепления нового материала;</w:t>
      </w:r>
    </w:p>
    <w:p w:rsidR="00D7406C" w:rsidRPr="00C84C96" w:rsidRDefault="00D7406C" w:rsidP="00D7406C">
      <w:pPr>
        <w:ind w:left="720"/>
        <w:jc w:val="both"/>
        <w:rPr>
          <w:sz w:val="28"/>
          <w:szCs w:val="28"/>
        </w:rPr>
      </w:pPr>
      <w:r w:rsidRPr="00C84C96">
        <w:rPr>
          <w:sz w:val="28"/>
          <w:szCs w:val="28"/>
        </w:rPr>
        <w:t>- обобщающие игры;</w:t>
      </w:r>
    </w:p>
    <w:p w:rsidR="00D7406C" w:rsidRPr="00C84C96" w:rsidRDefault="00D7406C" w:rsidP="00D7406C">
      <w:pPr>
        <w:ind w:left="720"/>
        <w:jc w:val="both"/>
        <w:rPr>
          <w:sz w:val="28"/>
          <w:szCs w:val="28"/>
        </w:rPr>
      </w:pPr>
      <w:r w:rsidRPr="00C84C96">
        <w:rPr>
          <w:sz w:val="28"/>
          <w:szCs w:val="28"/>
        </w:rPr>
        <w:t>- комбинированные уроки с элементами игры;</w:t>
      </w:r>
    </w:p>
    <w:p w:rsidR="00D7406C" w:rsidRPr="00C84C96" w:rsidRDefault="00D7406C" w:rsidP="00D7406C">
      <w:pPr>
        <w:ind w:left="720"/>
        <w:jc w:val="both"/>
        <w:rPr>
          <w:sz w:val="28"/>
          <w:szCs w:val="28"/>
        </w:rPr>
      </w:pPr>
      <w:r w:rsidRPr="00C84C96">
        <w:rPr>
          <w:sz w:val="28"/>
          <w:szCs w:val="28"/>
        </w:rPr>
        <w:t>- релаксационные игры-паузы;</w:t>
      </w:r>
    </w:p>
    <w:p w:rsidR="00D7406C" w:rsidRPr="00C84C96" w:rsidRDefault="00D7406C" w:rsidP="00D7406C">
      <w:pPr>
        <w:ind w:left="720"/>
        <w:jc w:val="both"/>
        <w:rPr>
          <w:sz w:val="28"/>
          <w:szCs w:val="28"/>
          <w:u w:val="single"/>
        </w:rPr>
      </w:pPr>
      <w:r w:rsidRPr="00C84C96">
        <w:rPr>
          <w:sz w:val="28"/>
          <w:szCs w:val="28"/>
        </w:rPr>
        <w:t xml:space="preserve">3) </w:t>
      </w:r>
      <w:r w:rsidRPr="00C84C96">
        <w:rPr>
          <w:sz w:val="28"/>
          <w:szCs w:val="28"/>
          <w:u w:val="single"/>
        </w:rPr>
        <w:t xml:space="preserve">по </w:t>
      </w:r>
      <w:proofErr w:type="spellStart"/>
      <w:r w:rsidRPr="00C84C96">
        <w:rPr>
          <w:sz w:val="28"/>
          <w:szCs w:val="28"/>
          <w:u w:val="single"/>
        </w:rPr>
        <w:t>межпредметным</w:t>
      </w:r>
      <w:proofErr w:type="spellEnd"/>
      <w:r w:rsidRPr="00C84C96">
        <w:rPr>
          <w:sz w:val="28"/>
          <w:szCs w:val="28"/>
          <w:u w:val="single"/>
        </w:rPr>
        <w:t xml:space="preserve"> связям:</w:t>
      </w:r>
    </w:p>
    <w:p w:rsidR="00D7406C" w:rsidRPr="00C84C96" w:rsidRDefault="00D7406C" w:rsidP="00D7406C">
      <w:pPr>
        <w:ind w:left="720"/>
        <w:jc w:val="both"/>
        <w:rPr>
          <w:sz w:val="28"/>
          <w:szCs w:val="28"/>
        </w:rPr>
      </w:pPr>
      <w:r w:rsidRPr="00C84C96">
        <w:rPr>
          <w:sz w:val="28"/>
          <w:szCs w:val="28"/>
        </w:rPr>
        <w:t>- литературно – исторические;</w:t>
      </w:r>
    </w:p>
    <w:p w:rsidR="00D7406C" w:rsidRPr="00C84C96" w:rsidRDefault="00D7406C" w:rsidP="00D7406C">
      <w:pPr>
        <w:ind w:left="720"/>
        <w:jc w:val="both"/>
        <w:rPr>
          <w:sz w:val="28"/>
          <w:szCs w:val="28"/>
        </w:rPr>
      </w:pPr>
      <w:r w:rsidRPr="00C84C96">
        <w:rPr>
          <w:sz w:val="28"/>
          <w:szCs w:val="28"/>
        </w:rPr>
        <w:t>- русский язык и литература;</w:t>
      </w:r>
    </w:p>
    <w:p w:rsidR="00D7406C" w:rsidRPr="00C84C96" w:rsidRDefault="00D7406C" w:rsidP="00D7406C">
      <w:pPr>
        <w:ind w:left="720"/>
        <w:jc w:val="both"/>
        <w:rPr>
          <w:sz w:val="28"/>
          <w:szCs w:val="28"/>
        </w:rPr>
      </w:pPr>
      <w:r w:rsidRPr="00C84C96">
        <w:rPr>
          <w:sz w:val="28"/>
          <w:szCs w:val="28"/>
        </w:rPr>
        <w:t>- литература и живопись и т.д.</w:t>
      </w:r>
    </w:p>
    <w:p w:rsidR="00D7406C" w:rsidRPr="00C84C96" w:rsidRDefault="00D7406C" w:rsidP="00D7406C">
      <w:pPr>
        <w:ind w:left="720"/>
        <w:jc w:val="both"/>
        <w:rPr>
          <w:sz w:val="28"/>
          <w:szCs w:val="28"/>
          <w:u w:val="single"/>
        </w:rPr>
      </w:pPr>
      <w:r w:rsidRPr="00C84C96">
        <w:rPr>
          <w:sz w:val="28"/>
          <w:szCs w:val="28"/>
        </w:rPr>
        <w:t>4</w:t>
      </w:r>
      <w:r w:rsidRPr="00C84C96">
        <w:rPr>
          <w:sz w:val="28"/>
          <w:szCs w:val="28"/>
          <w:u w:val="single"/>
        </w:rPr>
        <w:t>) по источнику познания:</w:t>
      </w:r>
    </w:p>
    <w:p w:rsidR="00D7406C" w:rsidRPr="00C84C96" w:rsidRDefault="00D7406C" w:rsidP="00D7406C">
      <w:pPr>
        <w:ind w:left="720"/>
        <w:jc w:val="both"/>
        <w:rPr>
          <w:sz w:val="28"/>
          <w:szCs w:val="28"/>
        </w:rPr>
      </w:pPr>
      <w:r w:rsidRPr="00C84C96">
        <w:rPr>
          <w:sz w:val="28"/>
          <w:szCs w:val="28"/>
        </w:rPr>
        <w:t>- игры на основе устного изложения учебного материала;</w:t>
      </w:r>
    </w:p>
    <w:p w:rsidR="00D7406C" w:rsidRPr="00C84C96" w:rsidRDefault="00D7406C" w:rsidP="00D7406C">
      <w:pPr>
        <w:ind w:left="720"/>
        <w:jc w:val="both"/>
        <w:rPr>
          <w:sz w:val="28"/>
          <w:szCs w:val="28"/>
        </w:rPr>
      </w:pPr>
      <w:r w:rsidRPr="00C84C96">
        <w:rPr>
          <w:sz w:val="28"/>
          <w:szCs w:val="28"/>
        </w:rPr>
        <w:t xml:space="preserve">- игры на основе работы со средствами  наглядности; </w:t>
      </w:r>
    </w:p>
    <w:p w:rsidR="00D7406C" w:rsidRPr="00C84C96" w:rsidRDefault="00D7406C" w:rsidP="00D7406C">
      <w:pPr>
        <w:ind w:left="720"/>
        <w:jc w:val="both"/>
        <w:rPr>
          <w:sz w:val="28"/>
          <w:szCs w:val="28"/>
        </w:rPr>
      </w:pPr>
      <w:r w:rsidRPr="00C84C96">
        <w:rPr>
          <w:sz w:val="28"/>
          <w:szCs w:val="28"/>
        </w:rPr>
        <w:t>- игры на основе практической работы учащихся;</w:t>
      </w:r>
    </w:p>
    <w:p w:rsidR="00D7406C" w:rsidRPr="00C84C96" w:rsidRDefault="00D7406C" w:rsidP="00D7406C">
      <w:pPr>
        <w:ind w:left="720"/>
        <w:jc w:val="both"/>
        <w:rPr>
          <w:sz w:val="28"/>
          <w:szCs w:val="28"/>
          <w:u w:val="single"/>
        </w:rPr>
      </w:pPr>
      <w:r w:rsidRPr="00C84C96">
        <w:rPr>
          <w:sz w:val="28"/>
          <w:szCs w:val="28"/>
        </w:rPr>
        <w:t xml:space="preserve">5) </w:t>
      </w:r>
      <w:r w:rsidRPr="00C84C96">
        <w:rPr>
          <w:sz w:val="28"/>
          <w:szCs w:val="28"/>
          <w:u w:val="single"/>
        </w:rPr>
        <w:t>по количеству участников:</w:t>
      </w:r>
    </w:p>
    <w:p w:rsidR="00D7406C" w:rsidRPr="00C84C96" w:rsidRDefault="00D7406C" w:rsidP="00D7406C">
      <w:pPr>
        <w:ind w:left="720"/>
        <w:jc w:val="both"/>
        <w:rPr>
          <w:sz w:val="28"/>
          <w:szCs w:val="28"/>
        </w:rPr>
      </w:pPr>
      <w:r w:rsidRPr="00C84C96">
        <w:rPr>
          <w:sz w:val="28"/>
          <w:szCs w:val="28"/>
        </w:rPr>
        <w:t>-индивидуальные;</w:t>
      </w:r>
    </w:p>
    <w:p w:rsidR="00D7406C" w:rsidRPr="00C84C96" w:rsidRDefault="00D7406C" w:rsidP="00D7406C">
      <w:pPr>
        <w:ind w:left="720"/>
        <w:jc w:val="both"/>
        <w:rPr>
          <w:sz w:val="28"/>
          <w:szCs w:val="28"/>
        </w:rPr>
      </w:pPr>
      <w:r w:rsidRPr="00C84C96">
        <w:rPr>
          <w:sz w:val="28"/>
          <w:szCs w:val="28"/>
        </w:rPr>
        <w:t>- парные;</w:t>
      </w:r>
    </w:p>
    <w:p w:rsidR="00D7406C" w:rsidRPr="00C84C96" w:rsidRDefault="00D7406C" w:rsidP="00D7406C">
      <w:pPr>
        <w:ind w:left="720"/>
        <w:jc w:val="both"/>
        <w:rPr>
          <w:sz w:val="28"/>
          <w:szCs w:val="28"/>
        </w:rPr>
      </w:pPr>
      <w:r w:rsidRPr="00C84C96">
        <w:rPr>
          <w:sz w:val="28"/>
          <w:szCs w:val="28"/>
        </w:rPr>
        <w:t>- групповые;</w:t>
      </w:r>
      <w:bookmarkStart w:id="0" w:name="_GoBack"/>
      <w:bookmarkEnd w:id="0"/>
    </w:p>
    <w:p w:rsidR="00D7406C" w:rsidRPr="00115DA6" w:rsidRDefault="00D7406C" w:rsidP="00D7406C">
      <w:pPr>
        <w:ind w:left="720"/>
        <w:jc w:val="both"/>
        <w:rPr>
          <w:sz w:val="28"/>
          <w:szCs w:val="28"/>
        </w:rPr>
      </w:pPr>
      <w:r w:rsidRPr="00C84C96">
        <w:rPr>
          <w:sz w:val="28"/>
          <w:szCs w:val="28"/>
        </w:rPr>
        <w:t>- массовые.</w:t>
      </w:r>
    </w:p>
    <w:p w:rsidR="00D7406C" w:rsidRPr="00115DA6" w:rsidRDefault="00D7406C" w:rsidP="00D7406C">
      <w:pPr>
        <w:ind w:left="360"/>
        <w:jc w:val="both"/>
        <w:rPr>
          <w:sz w:val="28"/>
          <w:szCs w:val="28"/>
        </w:rPr>
      </w:pPr>
      <w:r w:rsidRPr="00483F50">
        <w:rPr>
          <w:sz w:val="28"/>
          <w:szCs w:val="28"/>
        </w:rPr>
        <w:t xml:space="preserve">         Я предлагаю  фрагмент игры </w:t>
      </w:r>
      <w:r w:rsidR="00470134" w:rsidRPr="00483F50">
        <w:rPr>
          <w:b/>
          <w:sz w:val="28"/>
          <w:szCs w:val="28"/>
        </w:rPr>
        <w:t>«В царстве</w:t>
      </w:r>
      <w:r w:rsidRPr="00483F50">
        <w:rPr>
          <w:b/>
          <w:sz w:val="28"/>
          <w:szCs w:val="28"/>
        </w:rPr>
        <w:t xml:space="preserve"> Словообразование»,</w:t>
      </w:r>
      <w:r w:rsidRPr="00115DA6">
        <w:rPr>
          <w:sz w:val="28"/>
          <w:szCs w:val="28"/>
        </w:rPr>
        <w:t xml:space="preserve"> применяемой на уроке  русского языка</w:t>
      </w:r>
      <w:r w:rsidR="00483F50">
        <w:rPr>
          <w:sz w:val="28"/>
          <w:szCs w:val="28"/>
        </w:rPr>
        <w:t xml:space="preserve"> в 6 классе</w:t>
      </w:r>
      <w:r w:rsidRPr="00115DA6">
        <w:rPr>
          <w:sz w:val="28"/>
          <w:szCs w:val="28"/>
        </w:rPr>
        <w:t>.  Эта игра дидактическая, созданная на основе материала</w:t>
      </w:r>
      <w:r w:rsidR="00483F50">
        <w:rPr>
          <w:sz w:val="28"/>
          <w:szCs w:val="28"/>
        </w:rPr>
        <w:t>, посвящённого словообразованию</w:t>
      </w:r>
      <w:r w:rsidRPr="00115DA6">
        <w:rPr>
          <w:sz w:val="28"/>
          <w:szCs w:val="28"/>
        </w:rPr>
        <w:t>. Познание правил в такой игре облекается в иные формы, не похожие на обычное обучение: здесь и фантазия, и самостоятельный поиск ответа, возможность выбора и чувство коллективизма, расширение и закрепление имеющихся знаний.</w:t>
      </w:r>
    </w:p>
    <w:p w:rsidR="00D7406C" w:rsidRPr="00115DA6" w:rsidRDefault="00470134" w:rsidP="00D7406C">
      <w:pPr>
        <w:ind w:left="360"/>
        <w:jc w:val="both"/>
        <w:rPr>
          <w:sz w:val="28"/>
          <w:szCs w:val="28"/>
        </w:rPr>
      </w:pPr>
      <w:r>
        <w:rPr>
          <w:sz w:val="28"/>
          <w:szCs w:val="28"/>
        </w:rPr>
        <w:t xml:space="preserve">          Царство</w:t>
      </w:r>
      <w:r w:rsidR="00D7406C" w:rsidRPr="00115DA6">
        <w:rPr>
          <w:sz w:val="28"/>
          <w:szCs w:val="28"/>
        </w:rPr>
        <w:t xml:space="preserve"> Словообразование представлено в виде игрового поля на доске. Каждая клетка игрового поля – это определённый вопрос. Ответами являются односложные существительные с нулевым окончанием, причём последняя буква слова является первой буквой нового слова.  Такой порядок очень удобен для учащихся, так как он стимулирует их мыслительную деятельность. </w:t>
      </w:r>
    </w:p>
    <w:p w:rsidR="00D7406C" w:rsidRPr="00115DA6" w:rsidRDefault="00D7406C" w:rsidP="00D7406C">
      <w:pPr>
        <w:ind w:left="360"/>
        <w:jc w:val="both"/>
        <w:rPr>
          <w:sz w:val="28"/>
          <w:szCs w:val="28"/>
        </w:rPr>
      </w:pPr>
      <w:r w:rsidRPr="00115DA6">
        <w:rPr>
          <w:sz w:val="28"/>
          <w:szCs w:val="28"/>
        </w:rPr>
        <w:lastRenderedPageBreak/>
        <w:t xml:space="preserve">  Такой урок-игру целесообразно проводить как урок обобщения и систематизации знаний по теме «Словообразование».</w:t>
      </w:r>
    </w:p>
    <w:p w:rsidR="00D7406C" w:rsidRPr="00115DA6" w:rsidRDefault="00D7406C" w:rsidP="00D7406C">
      <w:pPr>
        <w:ind w:left="360"/>
        <w:jc w:val="both"/>
        <w:rPr>
          <w:sz w:val="28"/>
          <w:szCs w:val="28"/>
        </w:rPr>
      </w:pPr>
      <w:r w:rsidRPr="00115DA6">
        <w:rPr>
          <w:sz w:val="28"/>
          <w:szCs w:val="28"/>
        </w:rPr>
        <w:t xml:space="preserve">  Цель урока: обобщить и систематизировать  знания учащихся по теме «Словообразование».</w:t>
      </w:r>
    </w:p>
    <w:p w:rsidR="00D7406C" w:rsidRPr="00115DA6" w:rsidRDefault="00D7406C" w:rsidP="00D7406C">
      <w:pPr>
        <w:ind w:left="360"/>
        <w:jc w:val="both"/>
        <w:rPr>
          <w:sz w:val="28"/>
          <w:szCs w:val="28"/>
        </w:rPr>
      </w:pPr>
      <w:r w:rsidRPr="00115DA6">
        <w:rPr>
          <w:sz w:val="28"/>
          <w:szCs w:val="28"/>
        </w:rPr>
        <w:t xml:space="preserve">  Задачи урока:</w:t>
      </w:r>
    </w:p>
    <w:p w:rsidR="00D7406C" w:rsidRPr="00115DA6" w:rsidRDefault="00D7406C" w:rsidP="00D7406C">
      <w:pPr>
        <w:ind w:left="360"/>
        <w:jc w:val="both"/>
        <w:rPr>
          <w:sz w:val="28"/>
          <w:szCs w:val="28"/>
        </w:rPr>
      </w:pPr>
      <w:r w:rsidRPr="00115DA6">
        <w:rPr>
          <w:sz w:val="28"/>
          <w:szCs w:val="28"/>
        </w:rPr>
        <w:t xml:space="preserve">  </w:t>
      </w:r>
      <w:proofErr w:type="gramStart"/>
      <w:r w:rsidRPr="00115DA6">
        <w:rPr>
          <w:sz w:val="28"/>
          <w:szCs w:val="28"/>
        </w:rPr>
        <w:t>обучающая</w:t>
      </w:r>
      <w:proofErr w:type="gramEnd"/>
      <w:r w:rsidRPr="00115DA6">
        <w:rPr>
          <w:sz w:val="28"/>
          <w:szCs w:val="28"/>
        </w:rPr>
        <w:t>: повторить, закрепить знания, полученные на уроках русского языка;</w:t>
      </w:r>
    </w:p>
    <w:p w:rsidR="00D7406C" w:rsidRPr="00115DA6" w:rsidRDefault="00D7406C" w:rsidP="00D7406C">
      <w:pPr>
        <w:ind w:left="360"/>
        <w:jc w:val="both"/>
        <w:rPr>
          <w:sz w:val="28"/>
          <w:szCs w:val="28"/>
        </w:rPr>
      </w:pPr>
      <w:r w:rsidRPr="00115DA6">
        <w:rPr>
          <w:sz w:val="28"/>
          <w:szCs w:val="28"/>
        </w:rPr>
        <w:t xml:space="preserve"> развивающая: обогащать лексику, развивать память, внимание, логическое мышление, быстроту мысли;</w:t>
      </w:r>
    </w:p>
    <w:p w:rsidR="00D7406C" w:rsidRPr="00115DA6" w:rsidRDefault="00D7406C" w:rsidP="00D7406C">
      <w:pPr>
        <w:ind w:left="360"/>
        <w:jc w:val="both"/>
        <w:rPr>
          <w:sz w:val="28"/>
          <w:szCs w:val="28"/>
        </w:rPr>
      </w:pPr>
      <w:r w:rsidRPr="00115DA6">
        <w:rPr>
          <w:sz w:val="28"/>
          <w:szCs w:val="28"/>
        </w:rPr>
        <w:t xml:space="preserve"> </w:t>
      </w:r>
      <w:proofErr w:type="gramStart"/>
      <w:r w:rsidRPr="00115DA6">
        <w:rPr>
          <w:sz w:val="28"/>
          <w:szCs w:val="28"/>
        </w:rPr>
        <w:t>воспитательные</w:t>
      </w:r>
      <w:proofErr w:type="gramEnd"/>
      <w:r w:rsidRPr="00115DA6">
        <w:rPr>
          <w:sz w:val="28"/>
          <w:szCs w:val="28"/>
        </w:rPr>
        <w:t>: воспитывать взаимопомощь, дружбу, умение работать в коллективе, взаимоуважение, интерес к знаниям, дисциплинированность.</w:t>
      </w:r>
    </w:p>
    <w:p w:rsidR="00D7406C" w:rsidRPr="00115DA6" w:rsidRDefault="00D7406C" w:rsidP="00D7406C">
      <w:pPr>
        <w:ind w:left="360"/>
        <w:jc w:val="both"/>
        <w:rPr>
          <w:sz w:val="28"/>
          <w:szCs w:val="28"/>
        </w:rPr>
      </w:pPr>
      <w:r w:rsidRPr="00115DA6">
        <w:rPr>
          <w:sz w:val="28"/>
          <w:szCs w:val="28"/>
        </w:rPr>
        <w:t>Тип урока: урок обобщения и систематизации знаний.</w:t>
      </w:r>
    </w:p>
    <w:p w:rsidR="00D7406C" w:rsidRPr="00115DA6" w:rsidRDefault="00D7406C" w:rsidP="00D7406C">
      <w:pPr>
        <w:ind w:left="360"/>
        <w:jc w:val="both"/>
        <w:rPr>
          <w:sz w:val="28"/>
          <w:szCs w:val="28"/>
        </w:rPr>
      </w:pPr>
      <w:r w:rsidRPr="00115DA6">
        <w:rPr>
          <w:sz w:val="28"/>
          <w:szCs w:val="28"/>
        </w:rPr>
        <w:t>Форма урока: ситуативно-ролевая игра.</w:t>
      </w:r>
    </w:p>
    <w:p w:rsidR="00D7406C" w:rsidRPr="00115DA6" w:rsidRDefault="00D7406C" w:rsidP="00D7406C">
      <w:pPr>
        <w:ind w:left="360"/>
        <w:jc w:val="both"/>
        <w:rPr>
          <w:sz w:val="28"/>
          <w:szCs w:val="28"/>
        </w:rPr>
      </w:pPr>
      <w:r w:rsidRPr="00115DA6">
        <w:rPr>
          <w:sz w:val="28"/>
          <w:szCs w:val="28"/>
        </w:rPr>
        <w:t>Оформление и оборудование:</w:t>
      </w:r>
    </w:p>
    <w:p w:rsidR="00D7406C" w:rsidRPr="00115DA6" w:rsidRDefault="00D7406C" w:rsidP="00D7406C">
      <w:pPr>
        <w:ind w:left="360"/>
        <w:jc w:val="both"/>
        <w:rPr>
          <w:sz w:val="28"/>
          <w:szCs w:val="28"/>
        </w:rPr>
      </w:pPr>
      <w:r w:rsidRPr="00115DA6">
        <w:rPr>
          <w:sz w:val="28"/>
          <w:szCs w:val="28"/>
        </w:rPr>
        <w:t>- на доске написана тема урока;</w:t>
      </w:r>
    </w:p>
    <w:p w:rsidR="00D7406C" w:rsidRPr="00115DA6" w:rsidRDefault="00D7406C" w:rsidP="00D7406C">
      <w:pPr>
        <w:ind w:left="360"/>
        <w:jc w:val="both"/>
        <w:rPr>
          <w:sz w:val="28"/>
          <w:szCs w:val="28"/>
        </w:rPr>
      </w:pPr>
      <w:r w:rsidRPr="00115DA6">
        <w:rPr>
          <w:sz w:val="28"/>
          <w:szCs w:val="28"/>
        </w:rPr>
        <w:t>- на доске размещены игровое поле и таблица, в которую будут записываться заработанные командами баллы.</w:t>
      </w:r>
    </w:p>
    <w:p w:rsidR="00D7406C" w:rsidRPr="00115DA6" w:rsidRDefault="00D7406C" w:rsidP="00D7406C">
      <w:pPr>
        <w:ind w:left="360"/>
        <w:jc w:val="both"/>
        <w:rPr>
          <w:sz w:val="28"/>
          <w:szCs w:val="28"/>
        </w:rPr>
      </w:pPr>
      <w:r w:rsidRPr="00115DA6">
        <w:rPr>
          <w:sz w:val="28"/>
          <w:szCs w:val="28"/>
        </w:rPr>
        <w:t>- на стенах рисунки учащихся по теме урока.</w:t>
      </w:r>
    </w:p>
    <w:p w:rsidR="00D7406C" w:rsidRPr="00115DA6" w:rsidRDefault="00D7406C" w:rsidP="00D7406C">
      <w:pPr>
        <w:ind w:left="360"/>
        <w:jc w:val="both"/>
        <w:rPr>
          <w:sz w:val="28"/>
          <w:szCs w:val="28"/>
        </w:rPr>
      </w:pPr>
      <w:r w:rsidRPr="00115DA6">
        <w:rPr>
          <w:sz w:val="28"/>
          <w:szCs w:val="28"/>
        </w:rPr>
        <w:t xml:space="preserve">                                                      </w:t>
      </w:r>
    </w:p>
    <w:p w:rsidR="00D7406C" w:rsidRPr="00115DA6" w:rsidRDefault="00483F50" w:rsidP="00483F50">
      <w:pPr>
        <w:ind w:left="360"/>
        <w:jc w:val="center"/>
        <w:rPr>
          <w:sz w:val="28"/>
          <w:szCs w:val="28"/>
          <w:u w:val="single"/>
        </w:rPr>
      </w:pPr>
      <w:r>
        <w:rPr>
          <w:sz w:val="28"/>
          <w:szCs w:val="28"/>
          <w:u w:val="single"/>
        </w:rPr>
        <w:t xml:space="preserve"> Условия проведения урока-игры </w:t>
      </w:r>
      <w:r w:rsidR="00470134">
        <w:rPr>
          <w:sz w:val="28"/>
          <w:szCs w:val="28"/>
          <w:u w:val="single"/>
        </w:rPr>
        <w:t>«В царстве</w:t>
      </w:r>
      <w:r w:rsidR="00D7406C" w:rsidRPr="00115DA6">
        <w:rPr>
          <w:sz w:val="28"/>
          <w:szCs w:val="28"/>
          <w:u w:val="single"/>
        </w:rPr>
        <w:t xml:space="preserve"> С</w:t>
      </w:r>
      <w:r w:rsidR="00470134">
        <w:rPr>
          <w:sz w:val="28"/>
          <w:szCs w:val="28"/>
          <w:u w:val="single"/>
        </w:rPr>
        <w:t>ловообразование</w:t>
      </w:r>
      <w:r w:rsidR="00D7406C" w:rsidRPr="00115DA6">
        <w:rPr>
          <w:sz w:val="28"/>
          <w:szCs w:val="28"/>
          <w:u w:val="single"/>
        </w:rPr>
        <w:t>»</w:t>
      </w:r>
    </w:p>
    <w:p w:rsidR="00D7406C" w:rsidRPr="00115DA6" w:rsidRDefault="00D7406C" w:rsidP="00D7406C">
      <w:pPr>
        <w:numPr>
          <w:ilvl w:val="0"/>
          <w:numId w:val="3"/>
        </w:numPr>
        <w:jc w:val="both"/>
        <w:rPr>
          <w:sz w:val="28"/>
          <w:szCs w:val="28"/>
        </w:rPr>
      </w:pPr>
      <w:r w:rsidRPr="00115DA6">
        <w:rPr>
          <w:sz w:val="28"/>
          <w:szCs w:val="28"/>
        </w:rPr>
        <w:t>Класс делится на две команды (желательно заранее).</w:t>
      </w:r>
    </w:p>
    <w:p w:rsidR="00D7406C" w:rsidRPr="00115DA6" w:rsidRDefault="00D7406C" w:rsidP="00D7406C">
      <w:pPr>
        <w:numPr>
          <w:ilvl w:val="0"/>
          <w:numId w:val="3"/>
        </w:numPr>
        <w:jc w:val="both"/>
        <w:rPr>
          <w:sz w:val="28"/>
          <w:szCs w:val="28"/>
        </w:rPr>
      </w:pPr>
      <w:r w:rsidRPr="00115DA6">
        <w:rPr>
          <w:sz w:val="28"/>
          <w:szCs w:val="28"/>
        </w:rPr>
        <w:t>Выбирается название команды (любое, связанное со словообразованием).</w:t>
      </w:r>
    </w:p>
    <w:p w:rsidR="00D7406C" w:rsidRPr="00115DA6" w:rsidRDefault="00D7406C" w:rsidP="00D7406C">
      <w:pPr>
        <w:numPr>
          <w:ilvl w:val="0"/>
          <w:numId w:val="3"/>
        </w:numPr>
        <w:jc w:val="both"/>
        <w:rPr>
          <w:sz w:val="28"/>
          <w:szCs w:val="28"/>
        </w:rPr>
      </w:pPr>
      <w:r w:rsidRPr="00115DA6">
        <w:rPr>
          <w:sz w:val="28"/>
          <w:szCs w:val="28"/>
        </w:rPr>
        <w:t>Команды ходят по очереди. Очерёдность определяется произвольными вопросами.</w:t>
      </w:r>
    </w:p>
    <w:p w:rsidR="00D7406C" w:rsidRPr="00115DA6" w:rsidRDefault="00D7406C" w:rsidP="00D7406C">
      <w:pPr>
        <w:numPr>
          <w:ilvl w:val="0"/>
          <w:numId w:val="3"/>
        </w:numPr>
        <w:jc w:val="both"/>
        <w:rPr>
          <w:sz w:val="28"/>
          <w:szCs w:val="28"/>
        </w:rPr>
      </w:pPr>
      <w:r w:rsidRPr="00115DA6">
        <w:rPr>
          <w:sz w:val="28"/>
          <w:szCs w:val="28"/>
        </w:rPr>
        <w:t>При неправильном ответе на вопрос одной команды право ответа переходит к другой команде.</w:t>
      </w:r>
    </w:p>
    <w:p w:rsidR="00D7406C" w:rsidRPr="00115DA6" w:rsidRDefault="00D7406C" w:rsidP="00D7406C">
      <w:pPr>
        <w:numPr>
          <w:ilvl w:val="0"/>
          <w:numId w:val="3"/>
        </w:numPr>
        <w:jc w:val="both"/>
        <w:rPr>
          <w:sz w:val="28"/>
          <w:szCs w:val="28"/>
        </w:rPr>
      </w:pPr>
      <w:r w:rsidRPr="00115DA6">
        <w:rPr>
          <w:sz w:val="28"/>
          <w:szCs w:val="28"/>
        </w:rPr>
        <w:t>За правильный ответ команда получает 1 балл.</w:t>
      </w:r>
    </w:p>
    <w:p w:rsidR="00D7406C" w:rsidRPr="00115DA6" w:rsidRDefault="00D7406C" w:rsidP="00D7406C">
      <w:pPr>
        <w:numPr>
          <w:ilvl w:val="0"/>
          <w:numId w:val="3"/>
        </w:numPr>
        <w:jc w:val="both"/>
        <w:rPr>
          <w:sz w:val="28"/>
          <w:szCs w:val="28"/>
        </w:rPr>
      </w:pPr>
      <w:r w:rsidRPr="00115DA6">
        <w:rPr>
          <w:sz w:val="28"/>
          <w:szCs w:val="28"/>
        </w:rPr>
        <w:t xml:space="preserve">По пути встречают опасность: кляксу (нужно ответить на дополнительный вопрос), ответив, команда получает три балла и продолжает ход, не ответив, </w:t>
      </w:r>
      <w:proofErr w:type="gramStart"/>
      <w:r w:rsidRPr="00115DA6">
        <w:rPr>
          <w:sz w:val="28"/>
          <w:szCs w:val="28"/>
        </w:rPr>
        <w:t>-п</w:t>
      </w:r>
      <w:proofErr w:type="gramEnd"/>
      <w:r w:rsidRPr="00115DA6">
        <w:rPr>
          <w:sz w:val="28"/>
          <w:szCs w:val="28"/>
        </w:rPr>
        <w:t xml:space="preserve">ропускает ход. </w:t>
      </w:r>
    </w:p>
    <w:p w:rsidR="00D7406C" w:rsidRPr="00115DA6" w:rsidRDefault="00D7406C" w:rsidP="00D7406C">
      <w:pPr>
        <w:numPr>
          <w:ilvl w:val="0"/>
          <w:numId w:val="3"/>
        </w:numPr>
        <w:jc w:val="both"/>
        <w:rPr>
          <w:sz w:val="28"/>
          <w:szCs w:val="28"/>
        </w:rPr>
      </w:pPr>
      <w:r w:rsidRPr="00115DA6">
        <w:rPr>
          <w:sz w:val="28"/>
          <w:szCs w:val="28"/>
        </w:rPr>
        <w:t>Пятёрка в клетке означает помощь, команда получает три дополнительных балла.</w:t>
      </w:r>
    </w:p>
    <w:p w:rsidR="00D7406C" w:rsidRPr="00115DA6" w:rsidRDefault="00D7406C" w:rsidP="00D7406C">
      <w:pPr>
        <w:numPr>
          <w:ilvl w:val="0"/>
          <w:numId w:val="3"/>
        </w:numPr>
        <w:jc w:val="both"/>
        <w:rPr>
          <w:sz w:val="28"/>
          <w:szCs w:val="28"/>
        </w:rPr>
      </w:pPr>
      <w:r w:rsidRPr="00115DA6">
        <w:rPr>
          <w:sz w:val="28"/>
          <w:szCs w:val="28"/>
        </w:rPr>
        <w:t>Игра окончена, если какая-либо команда первой добралась до княжеского дворца, набрав большее количество баллов.</w:t>
      </w:r>
    </w:p>
    <w:p w:rsidR="00D7406C" w:rsidRPr="00115DA6" w:rsidRDefault="00D7406C" w:rsidP="00D7406C">
      <w:pPr>
        <w:numPr>
          <w:ilvl w:val="0"/>
          <w:numId w:val="3"/>
        </w:numPr>
        <w:jc w:val="both"/>
        <w:rPr>
          <w:sz w:val="28"/>
          <w:szCs w:val="28"/>
        </w:rPr>
      </w:pPr>
      <w:r w:rsidRPr="00115DA6">
        <w:rPr>
          <w:sz w:val="28"/>
          <w:szCs w:val="28"/>
        </w:rPr>
        <w:t>Выигравшая команда получает «5», проигравшая «4».</w:t>
      </w:r>
    </w:p>
    <w:p w:rsidR="00D7406C" w:rsidRPr="00115DA6" w:rsidRDefault="00D7406C" w:rsidP="00D7406C">
      <w:pPr>
        <w:ind w:left="360"/>
        <w:jc w:val="both"/>
        <w:rPr>
          <w:b/>
          <w:sz w:val="28"/>
          <w:szCs w:val="28"/>
        </w:rPr>
      </w:pPr>
      <w:r w:rsidRPr="00115DA6">
        <w:rPr>
          <w:sz w:val="28"/>
          <w:szCs w:val="28"/>
        </w:rPr>
        <w:t xml:space="preserve">                                                        </w:t>
      </w:r>
      <w:r w:rsidRPr="00115DA6">
        <w:rPr>
          <w:b/>
          <w:sz w:val="28"/>
          <w:szCs w:val="28"/>
        </w:rPr>
        <w:t>Ход игры (легенда)</w:t>
      </w:r>
    </w:p>
    <w:p w:rsidR="00D7406C" w:rsidRPr="00115DA6" w:rsidRDefault="00D7406C" w:rsidP="00D7406C">
      <w:pPr>
        <w:ind w:left="720"/>
        <w:jc w:val="both"/>
        <w:rPr>
          <w:sz w:val="28"/>
          <w:szCs w:val="28"/>
        </w:rPr>
      </w:pPr>
      <w:r w:rsidRPr="00115DA6">
        <w:rPr>
          <w:sz w:val="28"/>
          <w:szCs w:val="28"/>
        </w:rPr>
        <w:t>…Однажды к директору фабрики пришла секретарь-машинистка, венгерка по национальности, и сказала, в приёмной сидит человек, который хочет поступить к ним на работу.</w:t>
      </w:r>
    </w:p>
    <w:p w:rsidR="00D7406C" w:rsidRPr="00115DA6" w:rsidRDefault="00D7406C" w:rsidP="00D7406C">
      <w:pPr>
        <w:ind w:left="720"/>
        <w:jc w:val="both"/>
        <w:rPr>
          <w:sz w:val="28"/>
          <w:szCs w:val="28"/>
        </w:rPr>
      </w:pPr>
      <w:r w:rsidRPr="00115DA6">
        <w:rPr>
          <w:sz w:val="28"/>
          <w:szCs w:val="28"/>
        </w:rPr>
        <w:t>- А кто он по специальности? – спросил директор.</w:t>
      </w:r>
    </w:p>
    <w:p w:rsidR="00D7406C" w:rsidRPr="00115DA6" w:rsidRDefault="00D7406C" w:rsidP="00D7406C">
      <w:pPr>
        <w:ind w:left="720"/>
        <w:jc w:val="both"/>
        <w:rPr>
          <w:sz w:val="28"/>
          <w:szCs w:val="28"/>
        </w:rPr>
      </w:pPr>
      <w:r w:rsidRPr="00115DA6">
        <w:rPr>
          <w:sz w:val="28"/>
          <w:szCs w:val="28"/>
        </w:rPr>
        <w:t>- Он… этот …  воротник.</w:t>
      </w:r>
    </w:p>
    <w:p w:rsidR="00D7406C" w:rsidRPr="00115DA6" w:rsidRDefault="00D7406C" w:rsidP="00D7406C">
      <w:pPr>
        <w:ind w:left="720"/>
        <w:jc w:val="both"/>
        <w:rPr>
          <w:sz w:val="28"/>
          <w:szCs w:val="28"/>
        </w:rPr>
      </w:pPr>
      <w:r w:rsidRPr="00115DA6">
        <w:rPr>
          <w:sz w:val="28"/>
          <w:szCs w:val="28"/>
        </w:rPr>
        <w:t>-Воротник - это вот что,  - рассмеялся директор, показывая на шею.</w:t>
      </w:r>
    </w:p>
    <w:p w:rsidR="00D7406C" w:rsidRPr="00115DA6" w:rsidRDefault="00D7406C" w:rsidP="00D7406C">
      <w:pPr>
        <w:ind w:left="720"/>
        <w:jc w:val="both"/>
        <w:rPr>
          <w:sz w:val="28"/>
          <w:szCs w:val="28"/>
        </w:rPr>
      </w:pPr>
      <w:r w:rsidRPr="00115DA6">
        <w:rPr>
          <w:sz w:val="28"/>
          <w:szCs w:val="28"/>
        </w:rPr>
        <w:t>- Извините, - смутилась женщина, - он…</w:t>
      </w:r>
      <w:proofErr w:type="spellStart"/>
      <w:r w:rsidRPr="00115DA6">
        <w:rPr>
          <w:sz w:val="28"/>
          <w:szCs w:val="28"/>
        </w:rPr>
        <w:t>воротарь</w:t>
      </w:r>
      <w:proofErr w:type="spellEnd"/>
      <w:r w:rsidRPr="00115DA6">
        <w:rPr>
          <w:sz w:val="28"/>
          <w:szCs w:val="28"/>
        </w:rPr>
        <w:t>.</w:t>
      </w:r>
    </w:p>
    <w:p w:rsidR="00D7406C" w:rsidRPr="00115DA6" w:rsidRDefault="00D7406C" w:rsidP="00D7406C">
      <w:pPr>
        <w:ind w:left="720"/>
        <w:jc w:val="both"/>
        <w:rPr>
          <w:sz w:val="28"/>
          <w:szCs w:val="28"/>
        </w:rPr>
      </w:pPr>
      <w:r w:rsidRPr="00115DA6">
        <w:rPr>
          <w:sz w:val="28"/>
          <w:szCs w:val="28"/>
        </w:rPr>
        <w:lastRenderedPageBreak/>
        <w:t>- Вратарь? – обрадовался директор. – Зовите его сюда! Мы как раз создаём свою футбольную команду!</w:t>
      </w:r>
    </w:p>
    <w:p w:rsidR="00D7406C" w:rsidRPr="00115DA6" w:rsidRDefault="00D7406C" w:rsidP="00D7406C">
      <w:pPr>
        <w:ind w:left="720"/>
        <w:jc w:val="both"/>
        <w:rPr>
          <w:sz w:val="28"/>
          <w:szCs w:val="28"/>
        </w:rPr>
      </w:pPr>
      <w:r w:rsidRPr="00115DA6">
        <w:rPr>
          <w:sz w:val="28"/>
          <w:szCs w:val="28"/>
        </w:rPr>
        <w:t>- Простите,  - совсем смешалась секретарша. – Он…привратник.</w:t>
      </w:r>
    </w:p>
    <w:p w:rsidR="00D7406C" w:rsidRPr="00115DA6" w:rsidRDefault="00D7406C" w:rsidP="00D7406C">
      <w:pPr>
        <w:ind w:left="720"/>
        <w:jc w:val="both"/>
        <w:rPr>
          <w:sz w:val="28"/>
          <w:szCs w:val="28"/>
        </w:rPr>
      </w:pPr>
      <w:r w:rsidRPr="00115DA6">
        <w:rPr>
          <w:sz w:val="28"/>
          <w:szCs w:val="28"/>
        </w:rPr>
        <w:t xml:space="preserve">Оказалось, что </w:t>
      </w:r>
      <w:proofErr w:type="gramStart"/>
      <w:r w:rsidRPr="00115DA6">
        <w:rPr>
          <w:sz w:val="28"/>
          <w:szCs w:val="28"/>
        </w:rPr>
        <w:t>пришедший</w:t>
      </w:r>
      <w:proofErr w:type="gramEnd"/>
      <w:r w:rsidRPr="00115DA6">
        <w:rPr>
          <w:sz w:val="28"/>
          <w:szCs w:val="28"/>
        </w:rPr>
        <w:t xml:space="preserve"> предлагал услуги сторожа. </w:t>
      </w:r>
    </w:p>
    <w:p w:rsidR="00D7406C" w:rsidRPr="00115DA6" w:rsidRDefault="00D7406C" w:rsidP="00D7406C">
      <w:pPr>
        <w:ind w:left="720"/>
        <w:jc w:val="both"/>
        <w:rPr>
          <w:sz w:val="28"/>
          <w:szCs w:val="28"/>
        </w:rPr>
      </w:pPr>
      <w:r w:rsidRPr="00115DA6">
        <w:rPr>
          <w:sz w:val="28"/>
          <w:szCs w:val="28"/>
        </w:rPr>
        <w:t xml:space="preserve">В такой смешной ситуации может оказаться любой, плохо знающий значения русских суффиксов и приставок, которые придают совершенно разный смысл словам. </w:t>
      </w:r>
    </w:p>
    <w:p w:rsidR="00D7406C" w:rsidRPr="00115DA6" w:rsidRDefault="00D7406C" w:rsidP="00D7406C">
      <w:pPr>
        <w:ind w:left="720"/>
        <w:jc w:val="both"/>
        <w:rPr>
          <w:sz w:val="28"/>
          <w:szCs w:val="28"/>
        </w:rPr>
      </w:pPr>
      <w:r w:rsidRPr="00115DA6">
        <w:rPr>
          <w:sz w:val="28"/>
          <w:szCs w:val="28"/>
        </w:rPr>
        <w:t xml:space="preserve">Итак, вы уже догадались, что перед вами раскинулось княжество Словообразование. И вы, конечно, знаете, что словообразованием называется раздел науки о языке, который изучает строение слов. </w:t>
      </w:r>
      <w:proofErr w:type="gramStart"/>
      <w:r w:rsidRPr="00115DA6">
        <w:rPr>
          <w:sz w:val="28"/>
          <w:szCs w:val="28"/>
        </w:rPr>
        <w:t>Образование новых слов тесно связано с Лексикой (ведь они пополняют словарный запас) и с Грамматикой  (новые слова должны будут жить в согласии с законами русской грамматики.</w:t>
      </w:r>
      <w:proofErr w:type="gramEnd"/>
      <w:r w:rsidRPr="00115DA6">
        <w:rPr>
          <w:sz w:val="28"/>
          <w:szCs w:val="28"/>
        </w:rPr>
        <w:t xml:space="preserve"> </w:t>
      </w:r>
      <w:proofErr w:type="gramStart"/>
      <w:r w:rsidRPr="00115DA6">
        <w:rPr>
          <w:sz w:val="28"/>
          <w:szCs w:val="28"/>
        </w:rPr>
        <w:t>А закон – вещь серьёзная!)</w:t>
      </w:r>
      <w:proofErr w:type="gramEnd"/>
    </w:p>
    <w:p w:rsidR="00D7406C" w:rsidRPr="00115DA6" w:rsidRDefault="00D7406C" w:rsidP="00D7406C">
      <w:pPr>
        <w:ind w:left="720"/>
        <w:jc w:val="both"/>
        <w:rPr>
          <w:sz w:val="28"/>
          <w:szCs w:val="28"/>
        </w:rPr>
      </w:pPr>
      <w:r w:rsidRPr="00115DA6">
        <w:rPr>
          <w:sz w:val="28"/>
          <w:szCs w:val="28"/>
        </w:rPr>
        <w:t xml:space="preserve">  Представьте себе, что вы находитесь у ворот княжества. Чтобы войти,   нужно правильно ответить на вопросы.</w:t>
      </w:r>
    </w:p>
    <w:p w:rsidR="00D7406C" w:rsidRPr="00115DA6" w:rsidRDefault="00D7406C" w:rsidP="00D7406C">
      <w:pPr>
        <w:ind w:left="360"/>
        <w:jc w:val="both"/>
        <w:rPr>
          <w:sz w:val="28"/>
          <w:szCs w:val="28"/>
        </w:rPr>
      </w:pPr>
      <w:r w:rsidRPr="00115DA6">
        <w:rPr>
          <w:sz w:val="28"/>
          <w:szCs w:val="28"/>
        </w:rPr>
        <w:t>В путь!</w:t>
      </w:r>
    </w:p>
    <w:tbl>
      <w:tblPr>
        <w:tblStyle w:val="a3"/>
        <w:tblW w:w="0" w:type="auto"/>
        <w:tblLook w:val="01E0"/>
      </w:tblPr>
      <w:tblGrid>
        <w:gridCol w:w="468"/>
        <w:gridCol w:w="540"/>
        <w:gridCol w:w="540"/>
        <w:gridCol w:w="540"/>
        <w:gridCol w:w="430"/>
        <w:gridCol w:w="470"/>
        <w:gridCol w:w="540"/>
        <w:gridCol w:w="540"/>
        <w:gridCol w:w="540"/>
        <w:gridCol w:w="540"/>
        <w:gridCol w:w="540"/>
      </w:tblGrid>
      <w:tr w:rsidR="00D7406C" w:rsidRPr="00115DA6" w:rsidTr="00247C04">
        <w:tc>
          <w:tcPr>
            <w:tcW w:w="1008" w:type="dxa"/>
            <w:gridSpan w:val="2"/>
            <w:tcBorders>
              <w:top w:val="nil"/>
              <w:left w:val="nil"/>
              <w:bottom w:val="nil"/>
            </w:tcBorders>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r w:rsidRPr="00115DA6">
              <w:rPr>
                <w:sz w:val="28"/>
                <w:szCs w:val="28"/>
              </w:rPr>
              <w:t>1</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vMerge w:val="restart"/>
            <w:tcBorders>
              <w:top w:val="nil"/>
              <w:right w:val="nil"/>
            </w:tcBorders>
          </w:tcPr>
          <w:p w:rsidR="00D7406C" w:rsidRPr="00115DA6" w:rsidRDefault="00D7406C" w:rsidP="00E04E2A">
            <w:pPr>
              <w:jc w:val="both"/>
              <w:rPr>
                <w:sz w:val="28"/>
                <w:szCs w:val="28"/>
              </w:rPr>
            </w:pPr>
          </w:p>
        </w:tc>
      </w:tr>
      <w:tr w:rsidR="00D7406C" w:rsidRPr="00115DA6" w:rsidTr="00247C04">
        <w:tc>
          <w:tcPr>
            <w:tcW w:w="468" w:type="dxa"/>
            <w:tcBorders>
              <w:top w:val="nil"/>
              <w:left w:val="nil"/>
            </w:tcBorders>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r w:rsidRPr="00115DA6">
              <w:rPr>
                <w:sz w:val="28"/>
                <w:szCs w:val="28"/>
              </w:rPr>
              <w:t>2</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540" w:type="dxa"/>
          </w:tcPr>
          <w:p w:rsidR="00D7406C" w:rsidRPr="00115DA6" w:rsidRDefault="00D7406C" w:rsidP="00E04E2A">
            <w:pPr>
              <w:jc w:val="both"/>
              <w:rPr>
                <w:sz w:val="28"/>
                <w:szCs w:val="28"/>
              </w:rPr>
            </w:pP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1080" w:type="dxa"/>
            <w:gridSpan w:val="2"/>
            <w:tcBorders>
              <w:bottom w:val="nil"/>
              <w:right w:val="nil"/>
            </w:tcBorders>
          </w:tcPr>
          <w:p w:rsidR="00D7406C" w:rsidRPr="00115DA6" w:rsidRDefault="00D7406C" w:rsidP="00E04E2A">
            <w:pPr>
              <w:jc w:val="both"/>
              <w:rPr>
                <w:sz w:val="28"/>
                <w:szCs w:val="28"/>
              </w:rPr>
            </w:pPr>
          </w:p>
        </w:tc>
        <w:tc>
          <w:tcPr>
            <w:tcW w:w="540" w:type="dxa"/>
            <w:vMerge/>
            <w:tcBorders>
              <w:left w:val="nil"/>
              <w:right w:val="nil"/>
            </w:tcBorders>
          </w:tcPr>
          <w:p w:rsidR="00D7406C" w:rsidRPr="00115DA6" w:rsidRDefault="00D7406C" w:rsidP="00E04E2A">
            <w:pPr>
              <w:jc w:val="both"/>
              <w:rPr>
                <w:sz w:val="28"/>
                <w:szCs w:val="28"/>
              </w:rPr>
            </w:pPr>
          </w:p>
        </w:tc>
      </w:tr>
      <w:tr w:rsidR="00D7406C" w:rsidRPr="00115DA6" w:rsidTr="00247C04">
        <w:tc>
          <w:tcPr>
            <w:tcW w:w="468" w:type="dxa"/>
          </w:tcPr>
          <w:p w:rsidR="00D7406C" w:rsidRPr="00115DA6" w:rsidRDefault="00D7406C" w:rsidP="00E04E2A">
            <w:pPr>
              <w:jc w:val="both"/>
              <w:rPr>
                <w:sz w:val="28"/>
                <w:szCs w:val="28"/>
              </w:rPr>
            </w:pPr>
            <w:r w:rsidRPr="00115DA6">
              <w:rPr>
                <w:sz w:val="28"/>
                <w:szCs w:val="28"/>
              </w:rPr>
              <w:t>3</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vMerge w:val="restart"/>
            <w:tcBorders>
              <w:top w:val="nil"/>
              <w:right w:val="nil"/>
            </w:tcBorders>
          </w:tcPr>
          <w:p w:rsidR="00D7406C" w:rsidRPr="00115DA6" w:rsidRDefault="00D7406C" w:rsidP="00E04E2A">
            <w:pPr>
              <w:jc w:val="both"/>
              <w:rPr>
                <w:sz w:val="28"/>
                <w:szCs w:val="28"/>
              </w:rPr>
            </w:pPr>
          </w:p>
        </w:tc>
        <w:tc>
          <w:tcPr>
            <w:tcW w:w="540" w:type="dxa"/>
            <w:vMerge/>
            <w:tcBorders>
              <w:left w:val="nil"/>
              <w:right w:val="nil"/>
            </w:tcBorders>
          </w:tcPr>
          <w:p w:rsidR="00D7406C" w:rsidRPr="00115DA6" w:rsidRDefault="00D7406C" w:rsidP="00E04E2A">
            <w:pPr>
              <w:jc w:val="both"/>
              <w:rPr>
                <w:sz w:val="28"/>
                <w:szCs w:val="28"/>
              </w:rPr>
            </w:pPr>
          </w:p>
        </w:tc>
      </w:tr>
      <w:tr w:rsidR="00D7406C" w:rsidRPr="00115DA6" w:rsidTr="00247C04">
        <w:tc>
          <w:tcPr>
            <w:tcW w:w="468" w:type="dxa"/>
            <w:tcBorders>
              <w:left w:val="nil"/>
            </w:tcBorders>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r w:rsidRPr="00115DA6">
              <w:rPr>
                <w:sz w:val="28"/>
                <w:szCs w:val="28"/>
              </w:rPr>
              <w:t>4</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540" w:type="dxa"/>
          </w:tcPr>
          <w:p w:rsidR="00D7406C" w:rsidRPr="00115DA6" w:rsidRDefault="00D7406C" w:rsidP="00E04E2A">
            <w:pPr>
              <w:jc w:val="both"/>
              <w:rPr>
                <w:sz w:val="28"/>
                <w:szCs w:val="28"/>
              </w:rPr>
            </w:pP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Borders>
              <w:right w:val="nil"/>
            </w:tcBorders>
          </w:tcPr>
          <w:p w:rsidR="00D7406C" w:rsidRPr="00115DA6" w:rsidRDefault="00D7406C" w:rsidP="00E04E2A">
            <w:pPr>
              <w:jc w:val="both"/>
              <w:rPr>
                <w:sz w:val="28"/>
                <w:szCs w:val="28"/>
              </w:rPr>
            </w:pPr>
          </w:p>
        </w:tc>
        <w:tc>
          <w:tcPr>
            <w:tcW w:w="540" w:type="dxa"/>
            <w:vMerge/>
            <w:tcBorders>
              <w:left w:val="nil"/>
              <w:right w:val="nil"/>
            </w:tcBorders>
          </w:tcPr>
          <w:p w:rsidR="00D7406C" w:rsidRPr="00115DA6" w:rsidRDefault="00D7406C" w:rsidP="00E04E2A">
            <w:pPr>
              <w:jc w:val="both"/>
              <w:rPr>
                <w:sz w:val="28"/>
                <w:szCs w:val="28"/>
              </w:rPr>
            </w:pPr>
          </w:p>
        </w:tc>
        <w:tc>
          <w:tcPr>
            <w:tcW w:w="540" w:type="dxa"/>
            <w:vMerge/>
            <w:tcBorders>
              <w:left w:val="nil"/>
              <w:right w:val="nil"/>
            </w:tcBorders>
          </w:tcPr>
          <w:p w:rsidR="00D7406C" w:rsidRPr="00115DA6" w:rsidRDefault="00D7406C" w:rsidP="00E04E2A">
            <w:pPr>
              <w:jc w:val="both"/>
              <w:rPr>
                <w:sz w:val="28"/>
                <w:szCs w:val="28"/>
              </w:rPr>
            </w:pPr>
          </w:p>
        </w:tc>
      </w:tr>
      <w:tr w:rsidR="00D7406C" w:rsidRPr="00115DA6" w:rsidTr="00247C04">
        <w:tc>
          <w:tcPr>
            <w:tcW w:w="468" w:type="dxa"/>
          </w:tcPr>
          <w:p w:rsidR="00D7406C" w:rsidRPr="00115DA6" w:rsidRDefault="00D7406C" w:rsidP="00E04E2A">
            <w:pPr>
              <w:jc w:val="both"/>
              <w:rPr>
                <w:sz w:val="28"/>
                <w:szCs w:val="28"/>
              </w:rPr>
            </w:pPr>
            <w:r w:rsidRPr="00115DA6">
              <w:rPr>
                <w:sz w:val="28"/>
                <w:szCs w:val="28"/>
              </w:rPr>
              <w:t>5</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r>
      <w:tr w:rsidR="00D7406C" w:rsidRPr="00115DA6" w:rsidTr="00247C04">
        <w:tc>
          <w:tcPr>
            <w:tcW w:w="468" w:type="dxa"/>
            <w:vMerge w:val="restart"/>
            <w:tcBorders>
              <w:left w:val="nil"/>
              <w:bottom w:val="nil"/>
            </w:tcBorders>
          </w:tcPr>
          <w:p w:rsidR="00D7406C" w:rsidRPr="00115DA6" w:rsidRDefault="00D7406C" w:rsidP="00E04E2A">
            <w:pPr>
              <w:jc w:val="both"/>
              <w:rPr>
                <w:sz w:val="28"/>
                <w:szCs w:val="28"/>
              </w:rPr>
            </w:pPr>
          </w:p>
        </w:tc>
        <w:tc>
          <w:tcPr>
            <w:tcW w:w="540" w:type="dxa"/>
            <w:tcBorders>
              <w:bottom w:val="nil"/>
            </w:tcBorders>
          </w:tcPr>
          <w:p w:rsidR="00D7406C" w:rsidRPr="00115DA6" w:rsidRDefault="00D7406C" w:rsidP="00E04E2A">
            <w:pPr>
              <w:jc w:val="both"/>
              <w:rPr>
                <w:sz w:val="28"/>
                <w:szCs w:val="28"/>
              </w:rPr>
            </w:pPr>
            <w:r w:rsidRPr="00115DA6">
              <w:rPr>
                <w:sz w:val="28"/>
                <w:szCs w:val="28"/>
              </w:rPr>
              <w:t>6</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540" w:type="dxa"/>
          </w:tcPr>
          <w:p w:rsidR="00D7406C" w:rsidRPr="00115DA6" w:rsidRDefault="00D7406C" w:rsidP="00E04E2A">
            <w:pPr>
              <w:jc w:val="both"/>
              <w:rPr>
                <w:sz w:val="28"/>
                <w:szCs w:val="28"/>
              </w:rPr>
            </w:pP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vMerge w:val="restart"/>
            <w:tcBorders>
              <w:right w:val="nil"/>
            </w:tcBorders>
          </w:tcPr>
          <w:p w:rsidR="00D7406C" w:rsidRPr="00115DA6" w:rsidRDefault="00D7406C" w:rsidP="00E04E2A">
            <w:pPr>
              <w:jc w:val="both"/>
              <w:rPr>
                <w:sz w:val="28"/>
                <w:szCs w:val="28"/>
              </w:rPr>
            </w:pPr>
          </w:p>
        </w:tc>
        <w:tc>
          <w:tcPr>
            <w:tcW w:w="1620" w:type="dxa"/>
            <w:gridSpan w:val="3"/>
            <w:vMerge w:val="restart"/>
            <w:tcBorders>
              <w:left w:val="nil"/>
              <w:right w:val="nil"/>
            </w:tcBorders>
          </w:tcPr>
          <w:p w:rsidR="00D7406C" w:rsidRPr="00115DA6" w:rsidRDefault="00D7406C" w:rsidP="00E04E2A">
            <w:pPr>
              <w:jc w:val="both"/>
              <w:rPr>
                <w:sz w:val="28"/>
                <w:szCs w:val="28"/>
              </w:rPr>
            </w:pPr>
          </w:p>
        </w:tc>
      </w:tr>
      <w:tr w:rsidR="00D7406C" w:rsidRPr="00115DA6" w:rsidTr="00247C04">
        <w:trPr>
          <w:trHeight w:val="320"/>
        </w:trPr>
        <w:tc>
          <w:tcPr>
            <w:tcW w:w="468" w:type="dxa"/>
            <w:vMerge/>
            <w:tcBorders>
              <w:left w:val="nil"/>
            </w:tcBorders>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r w:rsidRPr="00115DA6">
              <w:rPr>
                <w:sz w:val="28"/>
                <w:szCs w:val="28"/>
              </w:rPr>
              <w:t>7</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540" w:type="dxa"/>
          </w:tcPr>
          <w:p w:rsidR="00D7406C" w:rsidRPr="00115DA6" w:rsidRDefault="00D7406C" w:rsidP="00E04E2A">
            <w:pPr>
              <w:jc w:val="both"/>
              <w:rPr>
                <w:sz w:val="28"/>
                <w:szCs w:val="28"/>
              </w:rPr>
            </w:pP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vMerge/>
            <w:tcBorders>
              <w:right w:val="nil"/>
            </w:tcBorders>
          </w:tcPr>
          <w:p w:rsidR="00D7406C" w:rsidRPr="00115DA6" w:rsidRDefault="00D7406C" w:rsidP="00E04E2A">
            <w:pPr>
              <w:jc w:val="both"/>
              <w:rPr>
                <w:sz w:val="28"/>
                <w:szCs w:val="28"/>
              </w:rPr>
            </w:pPr>
          </w:p>
        </w:tc>
        <w:tc>
          <w:tcPr>
            <w:tcW w:w="1620" w:type="dxa"/>
            <w:gridSpan w:val="3"/>
            <w:vMerge/>
            <w:tcBorders>
              <w:left w:val="nil"/>
              <w:bottom w:val="nil"/>
              <w:right w:val="nil"/>
            </w:tcBorders>
          </w:tcPr>
          <w:p w:rsidR="00D7406C" w:rsidRPr="00115DA6" w:rsidRDefault="00D7406C" w:rsidP="00E04E2A">
            <w:pPr>
              <w:jc w:val="both"/>
              <w:rPr>
                <w:sz w:val="28"/>
                <w:szCs w:val="28"/>
              </w:rPr>
            </w:pPr>
          </w:p>
        </w:tc>
      </w:tr>
      <w:tr w:rsidR="00D7406C" w:rsidRPr="00115DA6" w:rsidTr="00247C04">
        <w:trPr>
          <w:gridAfter w:val="2"/>
          <w:wAfter w:w="1080" w:type="dxa"/>
        </w:trPr>
        <w:tc>
          <w:tcPr>
            <w:tcW w:w="468" w:type="dxa"/>
            <w:vMerge/>
            <w:tcBorders>
              <w:left w:val="nil"/>
              <w:bottom w:val="nil"/>
              <w:right w:val="nil"/>
            </w:tcBorders>
          </w:tcPr>
          <w:p w:rsidR="00D7406C" w:rsidRPr="00115DA6" w:rsidRDefault="00D7406C" w:rsidP="00E04E2A">
            <w:pPr>
              <w:jc w:val="both"/>
              <w:rPr>
                <w:sz w:val="28"/>
                <w:szCs w:val="28"/>
              </w:rPr>
            </w:pPr>
          </w:p>
        </w:tc>
        <w:tc>
          <w:tcPr>
            <w:tcW w:w="540" w:type="dxa"/>
            <w:tcBorders>
              <w:left w:val="nil"/>
              <w:bottom w:val="nil"/>
            </w:tcBorders>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r w:rsidRPr="00115DA6">
              <w:rPr>
                <w:sz w:val="28"/>
                <w:szCs w:val="28"/>
              </w:rPr>
              <w:t>8</w:t>
            </w:r>
          </w:p>
        </w:tc>
        <w:tc>
          <w:tcPr>
            <w:tcW w:w="540" w:type="dxa"/>
          </w:tcPr>
          <w:p w:rsidR="00D7406C" w:rsidRPr="00115DA6" w:rsidRDefault="00D7406C" w:rsidP="00E04E2A">
            <w:pPr>
              <w:jc w:val="both"/>
              <w:rPr>
                <w:sz w:val="28"/>
                <w:szCs w:val="28"/>
              </w:rPr>
            </w:pPr>
            <w:r w:rsidRPr="00115DA6">
              <w:rPr>
                <w:sz w:val="28"/>
                <w:szCs w:val="28"/>
              </w:rPr>
              <w:t xml:space="preserve">  </w:t>
            </w:r>
          </w:p>
        </w:tc>
        <w:tc>
          <w:tcPr>
            <w:tcW w:w="430" w:type="dxa"/>
          </w:tcPr>
          <w:p w:rsidR="00D7406C" w:rsidRPr="00115DA6" w:rsidRDefault="00D7406C" w:rsidP="00E04E2A">
            <w:pPr>
              <w:jc w:val="both"/>
              <w:rPr>
                <w:sz w:val="28"/>
                <w:szCs w:val="28"/>
              </w:rPr>
            </w:pPr>
          </w:p>
        </w:tc>
        <w:tc>
          <w:tcPr>
            <w:tcW w:w="47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c>
          <w:tcPr>
            <w:tcW w:w="540" w:type="dxa"/>
          </w:tcPr>
          <w:p w:rsidR="00D7406C" w:rsidRPr="00115DA6" w:rsidRDefault="00D7406C" w:rsidP="00E04E2A">
            <w:pPr>
              <w:jc w:val="both"/>
              <w:rPr>
                <w:sz w:val="28"/>
                <w:szCs w:val="28"/>
              </w:rPr>
            </w:pPr>
          </w:p>
        </w:tc>
      </w:tr>
    </w:tbl>
    <w:p w:rsidR="00D7406C" w:rsidRPr="00115DA6" w:rsidRDefault="00D7406C" w:rsidP="00D7406C">
      <w:pPr>
        <w:ind w:left="360"/>
        <w:jc w:val="both"/>
        <w:rPr>
          <w:sz w:val="28"/>
          <w:szCs w:val="28"/>
        </w:rPr>
      </w:pPr>
      <w:r w:rsidRPr="00115DA6">
        <w:rPr>
          <w:b/>
          <w:sz w:val="28"/>
          <w:szCs w:val="28"/>
        </w:rPr>
        <w:t xml:space="preserve">                                               </w:t>
      </w:r>
    </w:p>
    <w:p w:rsidR="00D7406C" w:rsidRPr="00115DA6" w:rsidRDefault="00D7406C" w:rsidP="00D7406C">
      <w:pPr>
        <w:ind w:left="360"/>
        <w:jc w:val="both"/>
        <w:rPr>
          <w:b/>
          <w:sz w:val="28"/>
          <w:szCs w:val="28"/>
        </w:rPr>
      </w:pPr>
      <w:r w:rsidRPr="00115DA6">
        <w:rPr>
          <w:b/>
          <w:sz w:val="28"/>
          <w:szCs w:val="28"/>
        </w:rPr>
        <w:t>ВОПРОСЫ:</w:t>
      </w:r>
    </w:p>
    <w:p w:rsidR="00D7406C" w:rsidRPr="00115DA6" w:rsidRDefault="00D7406C" w:rsidP="00D7406C">
      <w:pPr>
        <w:numPr>
          <w:ilvl w:val="0"/>
          <w:numId w:val="4"/>
        </w:numPr>
        <w:jc w:val="both"/>
        <w:rPr>
          <w:sz w:val="28"/>
          <w:szCs w:val="28"/>
        </w:rPr>
      </w:pPr>
      <w:r w:rsidRPr="00115DA6">
        <w:rPr>
          <w:sz w:val="28"/>
          <w:szCs w:val="28"/>
        </w:rPr>
        <w:t>Способ словообразования.</w:t>
      </w:r>
    </w:p>
    <w:p w:rsidR="00D7406C" w:rsidRPr="00115DA6" w:rsidRDefault="00D7406C" w:rsidP="00D7406C">
      <w:pPr>
        <w:numPr>
          <w:ilvl w:val="0"/>
          <w:numId w:val="4"/>
        </w:numPr>
        <w:jc w:val="both"/>
        <w:rPr>
          <w:sz w:val="28"/>
          <w:szCs w:val="28"/>
        </w:rPr>
      </w:pPr>
      <w:r w:rsidRPr="00115DA6">
        <w:rPr>
          <w:sz w:val="28"/>
          <w:szCs w:val="28"/>
        </w:rPr>
        <w:t>Значимая часть слова.</w:t>
      </w:r>
    </w:p>
    <w:p w:rsidR="00D7406C" w:rsidRPr="00115DA6" w:rsidRDefault="00D7406C" w:rsidP="00D7406C">
      <w:pPr>
        <w:numPr>
          <w:ilvl w:val="0"/>
          <w:numId w:val="4"/>
        </w:numPr>
        <w:jc w:val="both"/>
        <w:rPr>
          <w:sz w:val="28"/>
          <w:szCs w:val="28"/>
        </w:rPr>
      </w:pPr>
      <w:r w:rsidRPr="00115DA6">
        <w:rPr>
          <w:sz w:val="28"/>
          <w:szCs w:val="28"/>
        </w:rPr>
        <w:t>Морфема, стоящая перед корнем.</w:t>
      </w:r>
    </w:p>
    <w:p w:rsidR="00D7406C" w:rsidRPr="00115DA6" w:rsidRDefault="00D7406C" w:rsidP="00D7406C">
      <w:pPr>
        <w:numPr>
          <w:ilvl w:val="0"/>
          <w:numId w:val="4"/>
        </w:numPr>
        <w:jc w:val="both"/>
        <w:rPr>
          <w:sz w:val="28"/>
          <w:szCs w:val="28"/>
        </w:rPr>
      </w:pPr>
      <w:r w:rsidRPr="00115DA6">
        <w:rPr>
          <w:sz w:val="28"/>
          <w:szCs w:val="28"/>
        </w:rPr>
        <w:t>Морфема, стоящая после корня и образующая новые слова.</w:t>
      </w:r>
    </w:p>
    <w:p w:rsidR="00D7406C" w:rsidRPr="00115DA6" w:rsidRDefault="00D7406C" w:rsidP="00D7406C">
      <w:pPr>
        <w:numPr>
          <w:ilvl w:val="0"/>
          <w:numId w:val="4"/>
        </w:numPr>
        <w:jc w:val="both"/>
        <w:rPr>
          <w:sz w:val="28"/>
          <w:szCs w:val="28"/>
        </w:rPr>
      </w:pPr>
      <w:r w:rsidRPr="00115DA6">
        <w:rPr>
          <w:sz w:val="28"/>
          <w:szCs w:val="28"/>
        </w:rPr>
        <w:t>Слова, имеющие одинаковый корень.</w:t>
      </w:r>
    </w:p>
    <w:p w:rsidR="00D7406C" w:rsidRPr="00115DA6" w:rsidRDefault="00D7406C" w:rsidP="00D7406C">
      <w:pPr>
        <w:numPr>
          <w:ilvl w:val="0"/>
          <w:numId w:val="4"/>
        </w:numPr>
        <w:jc w:val="both"/>
        <w:rPr>
          <w:sz w:val="28"/>
          <w:szCs w:val="28"/>
        </w:rPr>
      </w:pPr>
      <w:r w:rsidRPr="00115DA6">
        <w:rPr>
          <w:sz w:val="28"/>
          <w:szCs w:val="28"/>
        </w:rPr>
        <w:t>Главная, значимая часть слова.</w:t>
      </w:r>
    </w:p>
    <w:p w:rsidR="00D7406C" w:rsidRPr="00115DA6" w:rsidRDefault="00D7406C" w:rsidP="00D7406C">
      <w:pPr>
        <w:numPr>
          <w:ilvl w:val="0"/>
          <w:numId w:val="4"/>
        </w:numPr>
        <w:jc w:val="both"/>
        <w:rPr>
          <w:sz w:val="28"/>
          <w:szCs w:val="28"/>
        </w:rPr>
      </w:pPr>
      <w:r w:rsidRPr="00115DA6">
        <w:rPr>
          <w:sz w:val="28"/>
          <w:szCs w:val="28"/>
        </w:rPr>
        <w:t>Часть слова без окончания.</w:t>
      </w:r>
    </w:p>
    <w:p w:rsidR="00D7406C" w:rsidRPr="00115DA6" w:rsidRDefault="00D7406C" w:rsidP="00D7406C">
      <w:pPr>
        <w:numPr>
          <w:ilvl w:val="0"/>
          <w:numId w:val="4"/>
        </w:numPr>
        <w:jc w:val="both"/>
        <w:rPr>
          <w:sz w:val="28"/>
          <w:szCs w:val="28"/>
        </w:rPr>
      </w:pPr>
      <w:r w:rsidRPr="00115DA6">
        <w:rPr>
          <w:sz w:val="28"/>
          <w:szCs w:val="28"/>
        </w:rPr>
        <w:t>Слова, состоящие из нескольких корней.</w:t>
      </w:r>
    </w:p>
    <w:p w:rsidR="00D7406C" w:rsidRPr="00115DA6" w:rsidRDefault="00D7406C" w:rsidP="00D7406C">
      <w:pPr>
        <w:ind w:left="360"/>
        <w:jc w:val="both"/>
        <w:rPr>
          <w:sz w:val="28"/>
          <w:szCs w:val="28"/>
        </w:rPr>
      </w:pPr>
    </w:p>
    <w:p w:rsidR="00D7406C" w:rsidRPr="00115DA6" w:rsidRDefault="00D7406C" w:rsidP="00D7406C">
      <w:pPr>
        <w:ind w:left="360"/>
        <w:jc w:val="both"/>
        <w:rPr>
          <w:sz w:val="28"/>
          <w:szCs w:val="28"/>
        </w:rPr>
      </w:pPr>
      <w:r w:rsidRPr="00115DA6">
        <w:rPr>
          <w:sz w:val="28"/>
          <w:szCs w:val="28"/>
        </w:rPr>
        <w:t>Итак, ворота княжества открылись. Смелее пройдём по улочкам!</w:t>
      </w:r>
    </w:p>
    <w:tbl>
      <w:tblPr>
        <w:tblStyle w:val="a3"/>
        <w:tblW w:w="0" w:type="auto"/>
        <w:tblLook w:val="01E0"/>
      </w:tblPr>
      <w:tblGrid>
        <w:gridCol w:w="957"/>
        <w:gridCol w:w="957"/>
        <w:gridCol w:w="957"/>
        <w:gridCol w:w="957"/>
        <w:gridCol w:w="957"/>
        <w:gridCol w:w="957"/>
        <w:gridCol w:w="957"/>
        <w:gridCol w:w="957"/>
        <w:gridCol w:w="957"/>
        <w:gridCol w:w="958"/>
      </w:tblGrid>
      <w:tr w:rsidR="00D7406C" w:rsidRPr="004D1B04" w:rsidTr="00E04E2A">
        <w:tc>
          <w:tcPr>
            <w:tcW w:w="957" w:type="dxa"/>
            <w:tcBorders>
              <w:top w:val="nil"/>
              <w:left w:val="nil"/>
            </w:tcBorders>
          </w:tcPr>
          <w:p w:rsidR="00D7406C" w:rsidRPr="00115DA6"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1</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4</w:t>
            </w:r>
          </w:p>
        </w:tc>
        <w:tc>
          <w:tcPr>
            <w:tcW w:w="957" w:type="dxa"/>
          </w:tcPr>
          <w:p w:rsidR="00D7406C" w:rsidRPr="004D1B04" w:rsidRDefault="00D7406C" w:rsidP="00E04E2A">
            <w:pPr>
              <w:jc w:val="both"/>
              <w:rPr>
                <w:sz w:val="28"/>
                <w:szCs w:val="28"/>
              </w:rPr>
            </w:pPr>
          </w:p>
        </w:tc>
        <w:tc>
          <w:tcPr>
            <w:tcW w:w="958" w:type="dxa"/>
          </w:tcPr>
          <w:p w:rsidR="00D7406C" w:rsidRPr="004D1B04" w:rsidRDefault="00D7406C" w:rsidP="00E04E2A">
            <w:pPr>
              <w:jc w:val="both"/>
              <w:rPr>
                <w:sz w:val="28"/>
                <w:szCs w:val="28"/>
              </w:rPr>
            </w:pPr>
            <w:r w:rsidRPr="004D1B04">
              <w:rPr>
                <w:sz w:val="28"/>
                <w:szCs w:val="28"/>
              </w:rPr>
              <w:t>5</w:t>
            </w:r>
          </w:p>
        </w:tc>
      </w:tr>
      <w:tr w:rsidR="00D7406C" w:rsidRPr="004D1B04" w:rsidTr="00E04E2A">
        <w:tc>
          <w:tcPr>
            <w:tcW w:w="957" w:type="dxa"/>
          </w:tcPr>
          <w:p w:rsidR="00D7406C" w:rsidRPr="004D1B04" w:rsidRDefault="00D7406C" w:rsidP="00E04E2A">
            <w:pPr>
              <w:jc w:val="both"/>
              <w:rPr>
                <w:sz w:val="28"/>
                <w:szCs w:val="28"/>
              </w:rPr>
            </w:pPr>
            <w:r w:rsidRPr="004D1B04">
              <w:rPr>
                <w:sz w:val="28"/>
                <w:szCs w:val="28"/>
              </w:rPr>
              <w:t>17</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vertAlign w:val="superscript"/>
              </w:rPr>
            </w:pPr>
            <w:r w:rsidRPr="004D1B04">
              <w:rPr>
                <w:sz w:val="28"/>
                <w:szCs w:val="28"/>
              </w:rPr>
              <w:t xml:space="preserve">18   </w:t>
            </w:r>
            <w:r w:rsidRPr="004D1B04">
              <w:rPr>
                <w:sz w:val="28"/>
                <w:szCs w:val="28"/>
                <w:vertAlign w:val="superscript"/>
              </w:rPr>
              <w:t>5</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19</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20</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21</w:t>
            </w:r>
          </w:p>
        </w:tc>
        <w:tc>
          <w:tcPr>
            <w:tcW w:w="958" w:type="dxa"/>
          </w:tcPr>
          <w:p w:rsidR="00D7406C" w:rsidRPr="004D1B04" w:rsidRDefault="00D7406C" w:rsidP="00E04E2A">
            <w:pPr>
              <w:jc w:val="both"/>
              <w:rPr>
                <w:sz w:val="28"/>
                <w:szCs w:val="28"/>
              </w:rPr>
            </w:pPr>
          </w:p>
        </w:tc>
      </w:tr>
      <w:tr w:rsidR="00D7406C" w:rsidRPr="004D1B04" w:rsidTr="00E04E2A">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vertAlign w:val="superscript"/>
              </w:rPr>
            </w:pPr>
            <w:r w:rsidRPr="004D1B04">
              <w:rPr>
                <w:sz w:val="28"/>
                <w:szCs w:val="28"/>
              </w:rPr>
              <w:t xml:space="preserve">30  </w:t>
            </w:r>
            <w:r w:rsidRPr="004D1B04">
              <w:rPr>
                <w:sz w:val="28"/>
                <w:szCs w:val="28"/>
                <w:vertAlign w:val="superscript"/>
              </w:rPr>
              <w:t>*</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31</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32</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33</w:t>
            </w:r>
          </w:p>
        </w:tc>
        <w:tc>
          <w:tcPr>
            <w:tcW w:w="957" w:type="dxa"/>
          </w:tcPr>
          <w:p w:rsidR="00D7406C" w:rsidRPr="004D1B04" w:rsidRDefault="00D7406C" w:rsidP="00E04E2A">
            <w:pPr>
              <w:jc w:val="both"/>
              <w:rPr>
                <w:sz w:val="28"/>
                <w:szCs w:val="28"/>
              </w:rPr>
            </w:pPr>
          </w:p>
        </w:tc>
        <w:tc>
          <w:tcPr>
            <w:tcW w:w="958" w:type="dxa"/>
          </w:tcPr>
          <w:p w:rsidR="00D7406C" w:rsidRPr="004D1B04" w:rsidRDefault="00D7406C" w:rsidP="00E04E2A">
            <w:pPr>
              <w:jc w:val="both"/>
              <w:rPr>
                <w:sz w:val="28"/>
                <w:szCs w:val="28"/>
              </w:rPr>
            </w:pPr>
            <w:r w:rsidRPr="004D1B04">
              <w:rPr>
                <w:sz w:val="28"/>
                <w:szCs w:val="28"/>
              </w:rPr>
              <w:t>6</w:t>
            </w:r>
          </w:p>
        </w:tc>
      </w:tr>
      <w:tr w:rsidR="00D7406C" w:rsidRPr="004D1B04" w:rsidTr="00E04E2A">
        <w:tc>
          <w:tcPr>
            <w:tcW w:w="957" w:type="dxa"/>
          </w:tcPr>
          <w:p w:rsidR="00D7406C" w:rsidRPr="004D1B04" w:rsidRDefault="00D7406C" w:rsidP="00E04E2A">
            <w:pPr>
              <w:jc w:val="both"/>
              <w:rPr>
                <w:sz w:val="28"/>
                <w:szCs w:val="28"/>
              </w:rPr>
            </w:pPr>
            <w:r w:rsidRPr="004D1B04">
              <w:rPr>
                <w:sz w:val="28"/>
                <w:szCs w:val="28"/>
              </w:rPr>
              <w:t>16</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39</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40</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41</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vertAlign w:val="superscript"/>
              </w:rPr>
            </w:pPr>
            <w:r w:rsidRPr="004D1B04">
              <w:rPr>
                <w:sz w:val="28"/>
                <w:szCs w:val="28"/>
              </w:rPr>
              <w:t xml:space="preserve">22  </w:t>
            </w:r>
            <w:r w:rsidRPr="004D1B04">
              <w:rPr>
                <w:sz w:val="28"/>
                <w:szCs w:val="28"/>
                <w:vertAlign w:val="superscript"/>
              </w:rPr>
              <w:t>*</w:t>
            </w:r>
          </w:p>
        </w:tc>
        <w:tc>
          <w:tcPr>
            <w:tcW w:w="958" w:type="dxa"/>
          </w:tcPr>
          <w:p w:rsidR="00D7406C" w:rsidRPr="004D1B04" w:rsidRDefault="00D7406C" w:rsidP="00E04E2A">
            <w:pPr>
              <w:jc w:val="both"/>
              <w:rPr>
                <w:sz w:val="28"/>
                <w:szCs w:val="28"/>
              </w:rPr>
            </w:pPr>
          </w:p>
        </w:tc>
      </w:tr>
      <w:tr w:rsidR="00D7406C" w:rsidRPr="004D1B04" w:rsidTr="00E04E2A">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29</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44</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color w:val="FF0000"/>
                <w:sz w:val="28"/>
                <w:szCs w:val="28"/>
              </w:rPr>
            </w:pPr>
            <w:r w:rsidRPr="004D1B04">
              <w:rPr>
                <w:color w:val="FF0000"/>
                <w:sz w:val="28"/>
                <w:szCs w:val="28"/>
                <w:rtl/>
              </w:rPr>
              <w:t>۩</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vertAlign w:val="superscript"/>
              </w:rPr>
            </w:pPr>
            <w:r w:rsidRPr="004D1B04">
              <w:rPr>
                <w:sz w:val="28"/>
                <w:szCs w:val="28"/>
              </w:rPr>
              <w:t xml:space="preserve">34  </w:t>
            </w:r>
            <w:r w:rsidRPr="004D1B04">
              <w:rPr>
                <w:sz w:val="28"/>
                <w:szCs w:val="28"/>
                <w:vertAlign w:val="superscript"/>
              </w:rPr>
              <w:t>5</w:t>
            </w:r>
          </w:p>
        </w:tc>
        <w:tc>
          <w:tcPr>
            <w:tcW w:w="957" w:type="dxa"/>
          </w:tcPr>
          <w:p w:rsidR="00D7406C" w:rsidRPr="004D1B04" w:rsidRDefault="00D7406C" w:rsidP="00E04E2A">
            <w:pPr>
              <w:jc w:val="both"/>
              <w:rPr>
                <w:sz w:val="28"/>
                <w:szCs w:val="28"/>
              </w:rPr>
            </w:pPr>
          </w:p>
        </w:tc>
        <w:tc>
          <w:tcPr>
            <w:tcW w:w="958" w:type="dxa"/>
          </w:tcPr>
          <w:p w:rsidR="00D7406C" w:rsidRPr="004D1B04" w:rsidRDefault="00D7406C" w:rsidP="00E04E2A">
            <w:pPr>
              <w:jc w:val="both"/>
              <w:rPr>
                <w:sz w:val="28"/>
                <w:szCs w:val="28"/>
              </w:rPr>
            </w:pPr>
            <w:r w:rsidRPr="004D1B04">
              <w:rPr>
                <w:sz w:val="28"/>
                <w:szCs w:val="28"/>
              </w:rPr>
              <w:t>7</w:t>
            </w:r>
          </w:p>
        </w:tc>
      </w:tr>
      <w:tr w:rsidR="00D7406C" w:rsidRPr="004D1B04" w:rsidTr="00E04E2A">
        <w:tc>
          <w:tcPr>
            <w:tcW w:w="957" w:type="dxa"/>
          </w:tcPr>
          <w:p w:rsidR="00D7406C" w:rsidRPr="004D1B04" w:rsidRDefault="00D7406C" w:rsidP="00E04E2A">
            <w:pPr>
              <w:jc w:val="both"/>
              <w:rPr>
                <w:sz w:val="28"/>
                <w:szCs w:val="28"/>
                <w:vertAlign w:val="superscript"/>
              </w:rPr>
            </w:pPr>
            <w:r w:rsidRPr="004D1B04">
              <w:rPr>
                <w:sz w:val="28"/>
                <w:szCs w:val="28"/>
              </w:rPr>
              <w:t xml:space="preserve">15  </w:t>
            </w:r>
            <w:r w:rsidRPr="004D1B04">
              <w:rPr>
                <w:sz w:val="28"/>
                <w:szCs w:val="28"/>
                <w:vertAlign w:val="superscript"/>
              </w:rPr>
              <w:t>*</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vertAlign w:val="superscript"/>
              </w:rPr>
            </w:pPr>
            <w:r w:rsidRPr="004D1B04">
              <w:rPr>
                <w:sz w:val="28"/>
                <w:szCs w:val="28"/>
              </w:rPr>
              <w:t xml:space="preserve">38  </w:t>
            </w:r>
            <w:r w:rsidRPr="004D1B04">
              <w:rPr>
                <w:sz w:val="28"/>
                <w:szCs w:val="28"/>
                <w:vertAlign w:val="superscript"/>
              </w:rPr>
              <w:t>5</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43</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42  *</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23</w:t>
            </w:r>
          </w:p>
        </w:tc>
        <w:tc>
          <w:tcPr>
            <w:tcW w:w="958" w:type="dxa"/>
          </w:tcPr>
          <w:p w:rsidR="00D7406C" w:rsidRPr="004D1B04" w:rsidRDefault="00D7406C" w:rsidP="00E04E2A">
            <w:pPr>
              <w:jc w:val="both"/>
              <w:rPr>
                <w:sz w:val="28"/>
                <w:szCs w:val="28"/>
              </w:rPr>
            </w:pPr>
          </w:p>
        </w:tc>
      </w:tr>
      <w:tr w:rsidR="00D7406C" w:rsidRPr="004D1B04" w:rsidTr="00E04E2A">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28</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37</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36</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35</w:t>
            </w:r>
          </w:p>
        </w:tc>
        <w:tc>
          <w:tcPr>
            <w:tcW w:w="957" w:type="dxa"/>
          </w:tcPr>
          <w:p w:rsidR="00D7406C" w:rsidRPr="004D1B04" w:rsidRDefault="00D7406C" w:rsidP="00E04E2A">
            <w:pPr>
              <w:jc w:val="both"/>
              <w:rPr>
                <w:sz w:val="28"/>
                <w:szCs w:val="28"/>
              </w:rPr>
            </w:pPr>
          </w:p>
        </w:tc>
        <w:tc>
          <w:tcPr>
            <w:tcW w:w="958" w:type="dxa"/>
          </w:tcPr>
          <w:p w:rsidR="00D7406C" w:rsidRPr="004D1B04" w:rsidRDefault="00D7406C" w:rsidP="00E04E2A">
            <w:pPr>
              <w:jc w:val="both"/>
              <w:rPr>
                <w:sz w:val="28"/>
                <w:szCs w:val="28"/>
              </w:rPr>
            </w:pPr>
            <w:r w:rsidRPr="004D1B04">
              <w:rPr>
                <w:sz w:val="28"/>
                <w:szCs w:val="28"/>
              </w:rPr>
              <w:t>8</w:t>
            </w:r>
          </w:p>
        </w:tc>
      </w:tr>
      <w:tr w:rsidR="00D7406C" w:rsidRPr="004D1B04" w:rsidTr="00E04E2A">
        <w:tc>
          <w:tcPr>
            <w:tcW w:w="957" w:type="dxa"/>
          </w:tcPr>
          <w:p w:rsidR="00D7406C" w:rsidRPr="004D1B04" w:rsidRDefault="00D7406C" w:rsidP="00E04E2A">
            <w:pPr>
              <w:jc w:val="both"/>
              <w:rPr>
                <w:sz w:val="28"/>
                <w:szCs w:val="28"/>
              </w:rPr>
            </w:pPr>
            <w:r w:rsidRPr="004D1B04">
              <w:rPr>
                <w:sz w:val="28"/>
                <w:szCs w:val="28"/>
              </w:rPr>
              <w:lastRenderedPageBreak/>
              <w:t>14</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27</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vertAlign w:val="superscript"/>
              </w:rPr>
            </w:pPr>
            <w:r w:rsidRPr="004D1B04">
              <w:rPr>
                <w:sz w:val="28"/>
                <w:szCs w:val="28"/>
              </w:rPr>
              <w:t xml:space="preserve">26  </w:t>
            </w:r>
            <w:r w:rsidRPr="004D1B04">
              <w:rPr>
                <w:sz w:val="28"/>
                <w:szCs w:val="28"/>
                <w:vertAlign w:val="superscript"/>
              </w:rPr>
              <w:t>5</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25</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24</w:t>
            </w:r>
          </w:p>
        </w:tc>
        <w:tc>
          <w:tcPr>
            <w:tcW w:w="958" w:type="dxa"/>
          </w:tcPr>
          <w:p w:rsidR="00D7406C" w:rsidRPr="004D1B04" w:rsidRDefault="00D7406C" w:rsidP="00E04E2A">
            <w:pPr>
              <w:jc w:val="both"/>
              <w:rPr>
                <w:sz w:val="28"/>
                <w:szCs w:val="28"/>
              </w:rPr>
            </w:pPr>
          </w:p>
        </w:tc>
      </w:tr>
      <w:tr w:rsidR="00D7406C" w:rsidRPr="004D1B04" w:rsidTr="00E04E2A">
        <w:tc>
          <w:tcPr>
            <w:tcW w:w="957" w:type="dxa"/>
          </w:tcPr>
          <w:p w:rsidR="00D7406C" w:rsidRPr="00115DA6" w:rsidRDefault="00D7406C" w:rsidP="00E04E2A">
            <w:pPr>
              <w:jc w:val="both"/>
              <w:rPr>
                <w:sz w:val="28"/>
                <w:szCs w:val="28"/>
                <w:highlight w:val="yellow"/>
              </w:rPr>
            </w:pPr>
          </w:p>
        </w:tc>
        <w:tc>
          <w:tcPr>
            <w:tcW w:w="957" w:type="dxa"/>
          </w:tcPr>
          <w:p w:rsidR="00D7406C" w:rsidRPr="004D1B04" w:rsidRDefault="00D7406C" w:rsidP="00E04E2A">
            <w:pPr>
              <w:jc w:val="both"/>
              <w:rPr>
                <w:sz w:val="28"/>
                <w:szCs w:val="28"/>
              </w:rPr>
            </w:pPr>
            <w:r w:rsidRPr="004D1B04">
              <w:rPr>
                <w:sz w:val="28"/>
                <w:szCs w:val="28"/>
              </w:rPr>
              <w:t>13</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12</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11</w:t>
            </w:r>
          </w:p>
        </w:tc>
        <w:tc>
          <w:tcPr>
            <w:tcW w:w="957" w:type="dxa"/>
          </w:tcPr>
          <w:p w:rsidR="00D7406C" w:rsidRPr="004D1B04" w:rsidRDefault="00D7406C" w:rsidP="00E04E2A">
            <w:pPr>
              <w:jc w:val="both"/>
              <w:rPr>
                <w:sz w:val="28"/>
                <w:szCs w:val="28"/>
              </w:rPr>
            </w:pPr>
          </w:p>
        </w:tc>
        <w:tc>
          <w:tcPr>
            <w:tcW w:w="957" w:type="dxa"/>
          </w:tcPr>
          <w:p w:rsidR="00D7406C" w:rsidRPr="004D1B04" w:rsidRDefault="00D7406C" w:rsidP="00E04E2A">
            <w:pPr>
              <w:jc w:val="both"/>
              <w:rPr>
                <w:sz w:val="28"/>
                <w:szCs w:val="28"/>
              </w:rPr>
            </w:pPr>
            <w:r w:rsidRPr="004D1B04">
              <w:rPr>
                <w:sz w:val="28"/>
                <w:szCs w:val="28"/>
              </w:rPr>
              <w:t>10</w:t>
            </w:r>
          </w:p>
        </w:tc>
        <w:tc>
          <w:tcPr>
            <w:tcW w:w="957" w:type="dxa"/>
          </w:tcPr>
          <w:p w:rsidR="00D7406C" w:rsidRPr="004D1B04" w:rsidRDefault="00D7406C" w:rsidP="00E04E2A">
            <w:pPr>
              <w:jc w:val="both"/>
              <w:rPr>
                <w:sz w:val="28"/>
                <w:szCs w:val="28"/>
              </w:rPr>
            </w:pPr>
          </w:p>
        </w:tc>
        <w:tc>
          <w:tcPr>
            <w:tcW w:w="958" w:type="dxa"/>
          </w:tcPr>
          <w:p w:rsidR="00D7406C" w:rsidRPr="004D1B04" w:rsidRDefault="00D7406C" w:rsidP="00E04E2A">
            <w:pPr>
              <w:jc w:val="both"/>
              <w:rPr>
                <w:sz w:val="28"/>
                <w:szCs w:val="28"/>
                <w:vertAlign w:val="superscript"/>
              </w:rPr>
            </w:pPr>
            <w:r w:rsidRPr="004D1B04">
              <w:rPr>
                <w:sz w:val="28"/>
                <w:szCs w:val="28"/>
              </w:rPr>
              <w:t xml:space="preserve">9  </w:t>
            </w:r>
            <w:r w:rsidRPr="004D1B04">
              <w:rPr>
                <w:sz w:val="28"/>
                <w:szCs w:val="28"/>
                <w:vertAlign w:val="superscript"/>
              </w:rPr>
              <w:t>5</w:t>
            </w:r>
          </w:p>
        </w:tc>
      </w:tr>
    </w:tbl>
    <w:p w:rsidR="00D7406C" w:rsidRPr="00115DA6" w:rsidRDefault="00D7406C" w:rsidP="00D7406C">
      <w:pPr>
        <w:ind w:left="180"/>
        <w:jc w:val="both"/>
        <w:rPr>
          <w:b/>
          <w:sz w:val="28"/>
          <w:szCs w:val="28"/>
        </w:rPr>
      </w:pPr>
      <w:r w:rsidRPr="00115DA6">
        <w:rPr>
          <w:b/>
          <w:sz w:val="28"/>
          <w:szCs w:val="28"/>
        </w:rPr>
        <w:t>Вопросы:</w:t>
      </w:r>
    </w:p>
    <w:p w:rsidR="00D7406C" w:rsidRPr="00115DA6" w:rsidRDefault="00D7406C" w:rsidP="00D7406C">
      <w:pPr>
        <w:ind w:left="180"/>
        <w:jc w:val="both"/>
        <w:rPr>
          <w:sz w:val="28"/>
          <w:szCs w:val="28"/>
        </w:rPr>
      </w:pPr>
      <w:r w:rsidRPr="00115DA6">
        <w:rPr>
          <w:b/>
          <w:sz w:val="28"/>
          <w:szCs w:val="28"/>
        </w:rPr>
        <w:t>1.</w:t>
      </w:r>
      <w:r w:rsidRPr="00115DA6">
        <w:rPr>
          <w:sz w:val="28"/>
          <w:szCs w:val="28"/>
        </w:rPr>
        <w:t xml:space="preserve"> Волосяной покров на теле животного. </w:t>
      </w:r>
      <w:r w:rsidRPr="00115DA6">
        <w:rPr>
          <w:b/>
          <w:sz w:val="28"/>
          <w:szCs w:val="28"/>
        </w:rPr>
        <w:t>2.</w:t>
      </w:r>
      <w:r w:rsidRPr="00115DA6">
        <w:rPr>
          <w:sz w:val="28"/>
          <w:szCs w:val="28"/>
        </w:rPr>
        <w:t xml:space="preserve"> Певческий коллектив.</w:t>
      </w:r>
      <w:r w:rsidRPr="00115DA6">
        <w:rPr>
          <w:b/>
          <w:sz w:val="28"/>
          <w:szCs w:val="28"/>
        </w:rPr>
        <w:t>3.</w:t>
      </w:r>
      <w:r w:rsidRPr="00115DA6">
        <w:rPr>
          <w:sz w:val="28"/>
          <w:szCs w:val="28"/>
        </w:rPr>
        <w:t xml:space="preserve"> Пчелиная семья. </w:t>
      </w:r>
      <w:r w:rsidRPr="00115DA6">
        <w:rPr>
          <w:b/>
          <w:sz w:val="28"/>
          <w:szCs w:val="28"/>
        </w:rPr>
        <w:t>4.</w:t>
      </w:r>
      <w:r w:rsidRPr="00115DA6">
        <w:rPr>
          <w:sz w:val="28"/>
          <w:szCs w:val="28"/>
        </w:rPr>
        <w:t xml:space="preserve"> Медикамент, используемый для дезинфекции ран. </w:t>
      </w:r>
      <w:r w:rsidRPr="00115DA6">
        <w:rPr>
          <w:b/>
          <w:sz w:val="28"/>
          <w:szCs w:val="28"/>
        </w:rPr>
        <w:t>5.</w:t>
      </w:r>
      <w:r w:rsidRPr="00115DA6">
        <w:rPr>
          <w:sz w:val="28"/>
          <w:szCs w:val="28"/>
        </w:rPr>
        <w:t xml:space="preserve"> Жилище. </w:t>
      </w:r>
      <w:r w:rsidRPr="00115DA6">
        <w:rPr>
          <w:b/>
          <w:sz w:val="28"/>
          <w:szCs w:val="28"/>
        </w:rPr>
        <w:t>6.</w:t>
      </w:r>
      <w:r w:rsidRPr="00115DA6">
        <w:rPr>
          <w:sz w:val="28"/>
          <w:szCs w:val="28"/>
        </w:rPr>
        <w:t xml:space="preserve"> Старинное холодное оружие. </w:t>
      </w:r>
      <w:r w:rsidRPr="00115DA6">
        <w:rPr>
          <w:b/>
          <w:sz w:val="28"/>
          <w:szCs w:val="28"/>
        </w:rPr>
        <w:t>7.</w:t>
      </w:r>
      <w:r w:rsidRPr="00115DA6">
        <w:rPr>
          <w:sz w:val="28"/>
          <w:szCs w:val="28"/>
        </w:rPr>
        <w:t xml:space="preserve"> Талон из кассы. </w:t>
      </w:r>
      <w:r w:rsidRPr="00115DA6">
        <w:rPr>
          <w:b/>
          <w:sz w:val="28"/>
          <w:szCs w:val="28"/>
        </w:rPr>
        <w:t>8.</w:t>
      </w:r>
      <w:r w:rsidRPr="00115DA6">
        <w:rPr>
          <w:sz w:val="28"/>
          <w:szCs w:val="28"/>
        </w:rPr>
        <w:t xml:space="preserve"> Геометрическая фигура, кипятильник (омонимы). </w:t>
      </w:r>
      <w:r w:rsidRPr="00115DA6">
        <w:rPr>
          <w:b/>
          <w:sz w:val="28"/>
          <w:szCs w:val="28"/>
        </w:rPr>
        <w:t>9.</w:t>
      </w:r>
      <w:r w:rsidRPr="00115DA6">
        <w:rPr>
          <w:sz w:val="28"/>
          <w:szCs w:val="28"/>
        </w:rPr>
        <w:t xml:space="preserve"> Сосновый лес</w:t>
      </w:r>
      <w:r w:rsidRPr="00115DA6">
        <w:rPr>
          <w:b/>
          <w:sz w:val="28"/>
          <w:szCs w:val="28"/>
        </w:rPr>
        <w:t>. 10.</w:t>
      </w:r>
      <w:r w:rsidRPr="00115DA6">
        <w:rPr>
          <w:sz w:val="28"/>
          <w:szCs w:val="28"/>
        </w:rPr>
        <w:t xml:space="preserve"> Невольник. </w:t>
      </w:r>
      <w:r w:rsidRPr="00115DA6">
        <w:rPr>
          <w:b/>
          <w:sz w:val="28"/>
          <w:szCs w:val="28"/>
        </w:rPr>
        <w:t>11.</w:t>
      </w:r>
      <w:r w:rsidRPr="00115DA6">
        <w:rPr>
          <w:sz w:val="28"/>
          <w:szCs w:val="28"/>
        </w:rPr>
        <w:t xml:space="preserve"> Синоним слова битва. </w:t>
      </w:r>
      <w:r w:rsidRPr="00115DA6">
        <w:rPr>
          <w:b/>
          <w:sz w:val="28"/>
          <w:szCs w:val="28"/>
        </w:rPr>
        <w:t>12.</w:t>
      </w:r>
      <w:r w:rsidRPr="00115DA6">
        <w:rPr>
          <w:sz w:val="28"/>
          <w:szCs w:val="28"/>
        </w:rPr>
        <w:t xml:space="preserve"> Название согласного звука, изображаемого буквой </w:t>
      </w:r>
      <w:proofErr w:type="spellStart"/>
      <w:r w:rsidRPr="00115DA6">
        <w:rPr>
          <w:i/>
          <w:sz w:val="28"/>
          <w:szCs w:val="28"/>
        </w:rPr>
        <w:t>й</w:t>
      </w:r>
      <w:proofErr w:type="spellEnd"/>
      <w:r w:rsidRPr="00115DA6">
        <w:rPr>
          <w:i/>
          <w:sz w:val="28"/>
          <w:szCs w:val="28"/>
        </w:rPr>
        <w:t>.</w:t>
      </w:r>
      <w:r w:rsidRPr="00115DA6">
        <w:rPr>
          <w:sz w:val="28"/>
          <w:szCs w:val="28"/>
        </w:rPr>
        <w:t xml:space="preserve"> </w:t>
      </w:r>
      <w:r w:rsidRPr="00115DA6">
        <w:rPr>
          <w:b/>
          <w:sz w:val="28"/>
          <w:szCs w:val="28"/>
        </w:rPr>
        <w:t>13.</w:t>
      </w:r>
      <w:r w:rsidRPr="00115DA6">
        <w:rPr>
          <w:sz w:val="28"/>
          <w:szCs w:val="28"/>
        </w:rPr>
        <w:t xml:space="preserve"> Место для молотьбы. </w:t>
      </w:r>
      <w:r w:rsidRPr="00115DA6">
        <w:rPr>
          <w:b/>
          <w:sz w:val="28"/>
          <w:szCs w:val="28"/>
        </w:rPr>
        <w:t>14</w:t>
      </w:r>
      <w:r w:rsidRPr="00115DA6">
        <w:rPr>
          <w:sz w:val="28"/>
          <w:szCs w:val="28"/>
        </w:rPr>
        <w:t xml:space="preserve">. Самое большое по размерам млекопитающее. </w:t>
      </w:r>
      <w:r w:rsidRPr="00115DA6">
        <w:rPr>
          <w:b/>
          <w:sz w:val="28"/>
          <w:szCs w:val="28"/>
        </w:rPr>
        <w:t>15.</w:t>
      </w:r>
      <w:r w:rsidRPr="00115DA6">
        <w:rPr>
          <w:sz w:val="28"/>
          <w:szCs w:val="28"/>
        </w:rPr>
        <w:t xml:space="preserve"> Музыкальный звук в отличие от шума. </w:t>
      </w:r>
      <w:r w:rsidRPr="00115DA6">
        <w:rPr>
          <w:b/>
          <w:sz w:val="28"/>
          <w:szCs w:val="28"/>
        </w:rPr>
        <w:t>16.</w:t>
      </w:r>
      <w:r w:rsidRPr="00115DA6">
        <w:rPr>
          <w:sz w:val="28"/>
          <w:szCs w:val="28"/>
        </w:rPr>
        <w:t xml:space="preserve"> Режущий инструмент. </w:t>
      </w:r>
      <w:r w:rsidRPr="00115DA6">
        <w:rPr>
          <w:b/>
          <w:sz w:val="28"/>
          <w:szCs w:val="28"/>
        </w:rPr>
        <w:t xml:space="preserve">17. </w:t>
      </w:r>
      <w:r w:rsidRPr="00115DA6">
        <w:rPr>
          <w:sz w:val="28"/>
          <w:szCs w:val="28"/>
        </w:rPr>
        <w:t xml:space="preserve">Корень слова </w:t>
      </w:r>
      <w:r w:rsidRPr="00115DA6">
        <w:rPr>
          <w:i/>
          <w:sz w:val="28"/>
          <w:szCs w:val="28"/>
        </w:rPr>
        <w:t>ожирение.</w:t>
      </w:r>
      <w:r w:rsidRPr="00115DA6">
        <w:rPr>
          <w:sz w:val="28"/>
          <w:szCs w:val="28"/>
        </w:rPr>
        <w:t xml:space="preserve"> </w:t>
      </w:r>
      <w:r w:rsidRPr="00115DA6">
        <w:rPr>
          <w:b/>
          <w:sz w:val="28"/>
          <w:szCs w:val="28"/>
        </w:rPr>
        <w:t xml:space="preserve">18. </w:t>
      </w:r>
      <w:r w:rsidRPr="00115DA6">
        <w:rPr>
          <w:sz w:val="28"/>
          <w:szCs w:val="28"/>
        </w:rPr>
        <w:t xml:space="preserve">Разговорный синоним слова </w:t>
      </w:r>
      <w:r w:rsidRPr="00115DA6">
        <w:rPr>
          <w:i/>
          <w:sz w:val="28"/>
          <w:szCs w:val="28"/>
        </w:rPr>
        <w:t xml:space="preserve">один </w:t>
      </w:r>
      <w:r w:rsidRPr="00115DA6">
        <w:rPr>
          <w:sz w:val="28"/>
          <w:szCs w:val="28"/>
        </w:rPr>
        <w:t xml:space="preserve">при счёте. </w:t>
      </w:r>
      <w:r w:rsidRPr="00115DA6">
        <w:rPr>
          <w:b/>
          <w:sz w:val="28"/>
          <w:szCs w:val="28"/>
        </w:rPr>
        <w:t>19.</w:t>
      </w:r>
      <w:r w:rsidRPr="00115DA6">
        <w:rPr>
          <w:sz w:val="28"/>
          <w:szCs w:val="28"/>
        </w:rPr>
        <w:t xml:space="preserve"> Синоним слова </w:t>
      </w:r>
      <w:r w:rsidRPr="00115DA6">
        <w:rPr>
          <w:i/>
          <w:sz w:val="28"/>
          <w:szCs w:val="28"/>
        </w:rPr>
        <w:t>клич</w:t>
      </w:r>
      <w:r w:rsidRPr="00115DA6">
        <w:rPr>
          <w:b/>
          <w:i/>
          <w:sz w:val="28"/>
          <w:szCs w:val="28"/>
        </w:rPr>
        <w:t xml:space="preserve">. </w:t>
      </w:r>
      <w:r w:rsidRPr="00115DA6">
        <w:rPr>
          <w:b/>
          <w:sz w:val="28"/>
          <w:szCs w:val="28"/>
        </w:rPr>
        <w:t>20.</w:t>
      </w:r>
      <w:r w:rsidRPr="00115DA6">
        <w:rPr>
          <w:sz w:val="28"/>
          <w:szCs w:val="28"/>
        </w:rPr>
        <w:t xml:space="preserve"> Корень слова </w:t>
      </w:r>
      <w:r w:rsidRPr="00115DA6">
        <w:rPr>
          <w:i/>
          <w:sz w:val="28"/>
          <w:szCs w:val="28"/>
        </w:rPr>
        <w:t xml:space="preserve">разновидность. </w:t>
      </w:r>
      <w:r w:rsidRPr="00115DA6">
        <w:rPr>
          <w:b/>
          <w:sz w:val="28"/>
          <w:szCs w:val="28"/>
        </w:rPr>
        <w:t>21</w:t>
      </w:r>
      <w:r w:rsidRPr="00115DA6">
        <w:rPr>
          <w:sz w:val="28"/>
          <w:szCs w:val="28"/>
        </w:rPr>
        <w:t xml:space="preserve">. Корень слова </w:t>
      </w:r>
      <w:r w:rsidRPr="00115DA6">
        <w:rPr>
          <w:i/>
          <w:sz w:val="28"/>
          <w:szCs w:val="28"/>
        </w:rPr>
        <w:t>дымить.</w:t>
      </w:r>
      <w:r w:rsidRPr="00115DA6">
        <w:rPr>
          <w:sz w:val="28"/>
          <w:szCs w:val="28"/>
        </w:rPr>
        <w:t xml:space="preserve"> </w:t>
      </w:r>
      <w:r w:rsidRPr="00115DA6">
        <w:rPr>
          <w:b/>
          <w:sz w:val="28"/>
          <w:szCs w:val="28"/>
        </w:rPr>
        <w:t>22</w:t>
      </w:r>
      <w:r w:rsidRPr="00115DA6">
        <w:rPr>
          <w:sz w:val="28"/>
          <w:szCs w:val="28"/>
        </w:rPr>
        <w:t xml:space="preserve">. Антоним слова </w:t>
      </w:r>
      <w:r w:rsidRPr="00115DA6">
        <w:rPr>
          <w:i/>
          <w:sz w:val="28"/>
          <w:szCs w:val="28"/>
        </w:rPr>
        <w:t>война.</w:t>
      </w:r>
      <w:r w:rsidRPr="00115DA6">
        <w:rPr>
          <w:sz w:val="28"/>
          <w:szCs w:val="28"/>
        </w:rPr>
        <w:t xml:space="preserve"> </w:t>
      </w:r>
      <w:r w:rsidRPr="00115DA6">
        <w:rPr>
          <w:b/>
          <w:sz w:val="28"/>
          <w:szCs w:val="28"/>
        </w:rPr>
        <w:t>23.</w:t>
      </w:r>
      <w:r w:rsidRPr="00115DA6">
        <w:rPr>
          <w:sz w:val="28"/>
          <w:szCs w:val="28"/>
        </w:rPr>
        <w:t xml:space="preserve"> Синоним слова </w:t>
      </w:r>
      <w:r w:rsidRPr="00115DA6">
        <w:rPr>
          <w:i/>
          <w:sz w:val="28"/>
          <w:szCs w:val="28"/>
        </w:rPr>
        <w:t>канава</w:t>
      </w:r>
      <w:r w:rsidRPr="00115DA6">
        <w:rPr>
          <w:sz w:val="28"/>
          <w:szCs w:val="28"/>
        </w:rPr>
        <w:t xml:space="preserve">. </w:t>
      </w:r>
      <w:r w:rsidRPr="00115DA6">
        <w:rPr>
          <w:b/>
          <w:sz w:val="28"/>
          <w:szCs w:val="28"/>
        </w:rPr>
        <w:t>24.</w:t>
      </w:r>
      <w:r w:rsidRPr="00115DA6">
        <w:rPr>
          <w:sz w:val="28"/>
          <w:szCs w:val="28"/>
        </w:rPr>
        <w:t xml:space="preserve"> Грабитель. </w:t>
      </w:r>
      <w:r w:rsidRPr="00115DA6">
        <w:rPr>
          <w:b/>
          <w:sz w:val="28"/>
          <w:szCs w:val="28"/>
        </w:rPr>
        <w:t>25</w:t>
      </w:r>
      <w:r w:rsidRPr="00115DA6">
        <w:rPr>
          <w:sz w:val="28"/>
          <w:szCs w:val="28"/>
        </w:rPr>
        <w:t>. Один из грамматических признаков изменяемых частей речи.</w:t>
      </w:r>
    </w:p>
    <w:p w:rsidR="00D7406C" w:rsidRPr="00115DA6" w:rsidRDefault="00D7406C" w:rsidP="00D7406C">
      <w:pPr>
        <w:ind w:left="180"/>
        <w:jc w:val="both"/>
        <w:rPr>
          <w:sz w:val="28"/>
          <w:szCs w:val="28"/>
        </w:rPr>
      </w:pPr>
      <w:r w:rsidRPr="00115DA6">
        <w:rPr>
          <w:sz w:val="28"/>
          <w:szCs w:val="28"/>
        </w:rPr>
        <w:t xml:space="preserve"> </w:t>
      </w:r>
      <w:r w:rsidRPr="00115DA6">
        <w:rPr>
          <w:b/>
          <w:sz w:val="28"/>
          <w:szCs w:val="28"/>
        </w:rPr>
        <w:t>26.</w:t>
      </w:r>
      <w:r w:rsidRPr="00115DA6">
        <w:rPr>
          <w:sz w:val="28"/>
          <w:szCs w:val="28"/>
        </w:rPr>
        <w:t xml:space="preserve"> Приспособление для обливания тела водяными струйками. </w:t>
      </w:r>
      <w:r w:rsidRPr="00115DA6">
        <w:rPr>
          <w:b/>
          <w:sz w:val="28"/>
          <w:szCs w:val="28"/>
        </w:rPr>
        <w:t>27.</w:t>
      </w:r>
      <w:r w:rsidRPr="00115DA6">
        <w:rPr>
          <w:sz w:val="28"/>
          <w:szCs w:val="28"/>
        </w:rPr>
        <w:t xml:space="preserve"> Геометрическое  тело. </w:t>
      </w:r>
      <w:r w:rsidRPr="00115DA6">
        <w:rPr>
          <w:b/>
          <w:sz w:val="28"/>
          <w:szCs w:val="28"/>
        </w:rPr>
        <w:t>28.</w:t>
      </w:r>
      <w:r w:rsidRPr="00115DA6">
        <w:rPr>
          <w:sz w:val="28"/>
          <w:szCs w:val="28"/>
        </w:rPr>
        <w:t xml:space="preserve"> Подводная скала. </w:t>
      </w:r>
      <w:r w:rsidRPr="00115DA6">
        <w:rPr>
          <w:b/>
          <w:sz w:val="28"/>
          <w:szCs w:val="28"/>
        </w:rPr>
        <w:t>29.</w:t>
      </w:r>
      <w:r w:rsidRPr="00115DA6">
        <w:rPr>
          <w:sz w:val="28"/>
          <w:szCs w:val="28"/>
        </w:rPr>
        <w:t xml:space="preserve"> Задний план изображения. </w:t>
      </w:r>
      <w:r w:rsidRPr="00115DA6">
        <w:rPr>
          <w:b/>
          <w:sz w:val="28"/>
          <w:szCs w:val="28"/>
        </w:rPr>
        <w:t>30.</w:t>
      </w:r>
      <w:r w:rsidRPr="00115DA6">
        <w:rPr>
          <w:sz w:val="28"/>
          <w:szCs w:val="28"/>
        </w:rPr>
        <w:t xml:space="preserve"> Корень слова </w:t>
      </w:r>
      <w:r w:rsidRPr="00115DA6">
        <w:rPr>
          <w:i/>
          <w:sz w:val="28"/>
          <w:szCs w:val="28"/>
        </w:rPr>
        <w:t xml:space="preserve">перенос. </w:t>
      </w:r>
      <w:r w:rsidRPr="00115DA6">
        <w:rPr>
          <w:b/>
          <w:sz w:val="28"/>
          <w:szCs w:val="28"/>
        </w:rPr>
        <w:t>31</w:t>
      </w:r>
      <w:r w:rsidRPr="00115DA6">
        <w:rPr>
          <w:sz w:val="28"/>
          <w:szCs w:val="28"/>
        </w:rPr>
        <w:t xml:space="preserve">. Участок, засаженный деревьями. </w:t>
      </w:r>
      <w:r w:rsidRPr="00115DA6">
        <w:rPr>
          <w:b/>
          <w:sz w:val="28"/>
          <w:szCs w:val="28"/>
        </w:rPr>
        <w:t>32.</w:t>
      </w:r>
      <w:r w:rsidRPr="00115DA6">
        <w:rPr>
          <w:sz w:val="28"/>
          <w:szCs w:val="28"/>
        </w:rPr>
        <w:t xml:space="preserve"> Портовое сооружение для ремонта судов. </w:t>
      </w:r>
      <w:r w:rsidRPr="00115DA6">
        <w:rPr>
          <w:b/>
          <w:sz w:val="28"/>
          <w:szCs w:val="28"/>
        </w:rPr>
        <w:t>33.</w:t>
      </w:r>
      <w:r w:rsidRPr="00115DA6">
        <w:rPr>
          <w:sz w:val="28"/>
          <w:szCs w:val="28"/>
        </w:rPr>
        <w:t xml:space="preserve"> Домашнее животное. </w:t>
      </w:r>
      <w:r w:rsidRPr="00115DA6">
        <w:rPr>
          <w:b/>
          <w:sz w:val="28"/>
          <w:szCs w:val="28"/>
        </w:rPr>
        <w:t>34.</w:t>
      </w:r>
      <w:r w:rsidRPr="00115DA6">
        <w:rPr>
          <w:sz w:val="28"/>
          <w:szCs w:val="28"/>
        </w:rPr>
        <w:t xml:space="preserve"> Этап соревнования, конкурса. </w:t>
      </w:r>
      <w:r w:rsidRPr="00115DA6">
        <w:rPr>
          <w:b/>
          <w:sz w:val="28"/>
          <w:szCs w:val="28"/>
        </w:rPr>
        <w:t>35.</w:t>
      </w:r>
      <w:r w:rsidRPr="00115DA6">
        <w:rPr>
          <w:sz w:val="28"/>
          <w:szCs w:val="28"/>
        </w:rPr>
        <w:t xml:space="preserve"> Речной родственник краба. </w:t>
      </w:r>
      <w:r w:rsidRPr="00115DA6">
        <w:rPr>
          <w:b/>
          <w:sz w:val="28"/>
          <w:szCs w:val="28"/>
        </w:rPr>
        <w:t>36.</w:t>
      </w:r>
      <w:r w:rsidRPr="00115DA6">
        <w:rPr>
          <w:sz w:val="28"/>
          <w:szCs w:val="28"/>
        </w:rPr>
        <w:t xml:space="preserve"> Корень слова </w:t>
      </w:r>
      <w:r w:rsidRPr="00115DA6">
        <w:rPr>
          <w:i/>
          <w:sz w:val="28"/>
          <w:szCs w:val="28"/>
        </w:rPr>
        <w:t xml:space="preserve">скомкать. </w:t>
      </w:r>
      <w:r w:rsidRPr="00115DA6">
        <w:rPr>
          <w:b/>
          <w:sz w:val="28"/>
          <w:szCs w:val="28"/>
        </w:rPr>
        <w:t>37.</w:t>
      </w:r>
      <w:r w:rsidRPr="00115DA6">
        <w:rPr>
          <w:sz w:val="28"/>
          <w:szCs w:val="28"/>
        </w:rPr>
        <w:t xml:space="preserve"> Основной продукт пчеловодства. 38. Дерево, плод которого  - </w:t>
      </w:r>
      <w:r w:rsidRPr="00115DA6">
        <w:rPr>
          <w:i/>
          <w:sz w:val="28"/>
          <w:szCs w:val="28"/>
        </w:rPr>
        <w:t>жёлудь.</w:t>
      </w:r>
      <w:r w:rsidRPr="00115DA6">
        <w:rPr>
          <w:sz w:val="28"/>
          <w:szCs w:val="28"/>
        </w:rPr>
        <w:t xml:space="preserve"> </w:t>
      </w:r>
      <w:r w:rsidRPr="00115DA6">
        <w:rPr>
          <w:b/>
          <w:sz w:val="28"/>
          <w:szCs w:val="28"/>
        </w:rPr>
        <w:t>39.</w:t>
      </w:r>
      <w:r w:rsidRPr="00115DA6">
        <w:rPr>
          <w:sz w:val="28"/>
          <w:szCs w:val="28"/>
        </w:rPr>
        <w:t xml:space="preserve"> Резервуар для жидкости. </w:t>
      </w:r>
      <w:r w:rsidRPr="00115DA6">
        <w:rPr>
          <w:b/>
          <w:sz w:val="28"/>
          <w:szCs w:val="28"/>
        </w:rPr>
        <w:t>40.</w:t>
      </w:r>
      <w:r w:rsidRPr="00115DA6">
        <w:rPr>
          <w:sz w:val="28"/>
          <w:szCs w:val="28"/>
        </w:rPr>
        <w:t xml:space="preserve"> Синоним слова </w:t>
      </w:r>
      <w:r w:rsidRPr="00115DA6">
        <w:rPr>
          <w:i/>
          <w:sz w:val="28"/>
          <w:szCs w:val="28"/>
        </w:rPr>
        <w:t>шифр</w:t>
      </w:r>
      <w:r w:rsidRPr="00115DA6">
        <w:rPr>
          <w:b/>
          <w:i/>
          <w:sz w:val="28"/>
          <w:szCs w:val="28"/>
        </w:rPr>
        <w:t xml:space="preserve">. </w:t>
      </w:r>
      <w:r w:rsidRPr="00115DA6">
        <w:rPr>
          <w:b/>
          <w:sz w:val="28"/>
          <w:szCs w:val="28"/>
        </w:rPr>
        <w:t>41.</w:t>
      </w:r>
      <w:r w:rsidRPr="00115DA6">
        <w:rPr>
          <w:sz w:val="28"/>
          <w:szCs w:val="28"/>
        </w:rPr>
        <w:t xml:space="preserve"> Долговременная огневая точка. </w:t>
      </w:r>
      <w:r w:rsidRPr="00115DA6">
        <w:rPr>
          <w:b/>
          <w:sz w:val="28"/>
          <w:szCs w:val="28"/>
        </w:rPr>
        <w:t>42.</w:t>
      </w:r>
      <w:r w:rsidRPr="00115DA6">
        <w:rPr>
          <w:sz w:val="28"/>
          <w:szCs w:val="28"/>
        </w:rPr>
        <w:t xml:space="preserve"> Помещение для стрельбы. </w:t>
      </w:r>
      <w:r w:rsidRPr="00115DA6">
        <w:rPr>
          <w:b/>
          <w:sz w:val="28"/>
          <w:szCs w:val="28"/>
        </w:rPr>
        <w:t>43</w:t>
      </w:r>
      <w:r w:rsidRPr="00115DA6">
        <w:rPr>
          <w:sz w:val="28"/>
          <w:szCs w:val="28"/>
        </w:rPr>
        <w:t xml:space="preserve">. Корень слова </w:t>
      </w:r>
      <w:r w:rsidRPr="00115DA6">
        <w:rPr>
          <w:i/>
          <w:sz w:val="28"/>
          <w:szCs w:val="28"/>
        </w:rPr>
        <w:t>радость</w:t>
      </w:r>
      <w:r w:rsidRPr="00115DA6">
        <w:rPr>
          <w:sz w:val="28"/>
          <w:szCs w:val="28"/>
        </w:rPr>
        <w:t xml:space="preserve">. </w:t>
      </w:r>
      <w:r w:rsidRPr="00115DA6">
        <w:rPr>
          <w:b/>
          <w:sz w:val="28"/>
          <w:szCs w:val="28"/>
        </w:rPr>
        <w:t>44.</w:t>
      </w:r>
      <w:r w:rsidRPr="00115DA6">
        <w:rPr>
          <w:sz w:val="28"/>
          <w:szCs w:val="28"/>
        </w:rPr>
        <w:t xml:space="preserve"> Порода собак.</w:t>
      </w:r>
    </w:p>
    <w:p w:rsidR="00D7406C" w:rsidRPr="00115DA6" w:rsidRDefault="00D7406C" w:rsidP="00D7406C">
      <w:pPr>
        <w:ind w:left="180"/>
        <w:jc w:val="both"/>
        <w:rPr>
          <w:sz w:val="28"/>
          <w:szCs w:val="28"/>
        </w:rPr>
      </w:pPr>
    </w:p>
    <w:p w:rsidR="00D7406C" w:rsidRPr="00115DA6" w:rsidRDefault="00D7406C" w:rsidP="00D7406C">
      <w:pPr>
        <w:ind w:left="180"/>
        <w:jc w:val="both"/>
        <w:rPr>
          <w:sz w:val="28"/>
          <w:szCs w:val="28"/>
        </w:rPr>
      </w:pPr>
      <w:r w:rsidRPr="00115DA6">
        <w:rPr>
          <w:sz w:val="28"/>
          <w:szCs w:val="28"/>
        </w:rPr>
        <w:t xml:space="preserve">       Во дворце нас ждёт новое испытание. Князь </w:t>
      </w:r>
      <w:proofErr w:type="spellStart"/>
      <w:r w:rsidRPr="00115DA6">
        <w:rPr>
          <w:sz w:val="28"/>
          <w:szCs w:val="28"/>
        </w:rPr>
        <w:t>Всевед</w:t>
      </w:r>
      <w:proofErr w:type="spellEnd"/>
      <w:r w:rsidRPr="00115DA6">
        <w:rPr>
          <w:sz w:val="28"/>
          <w:szCs w:val="28"/>
        </w:rPr>
        <w:t xml:space="preserve"> любит проверять своих гостей на смекалку и изгоняет нерадивых и ленивых. Как раз тех, кто не знает законов его княжества.</w:t>
      </w:r>
    </w:p>
    <w:p w:rsidR="00D7406C" w:rsidRPr="00115DA6" w:rsidRDefault="00D7406C" w:rsidP="00D7406C">
      <w:pPr>
        <w:ind w:left="720"/>
        <w:jc w:val="both"/>
        <w:rPr>
          <w:sz w:val="28"/>
          <w:szCs w:val="28"/>
        </w:rPr>
      </w:pPr>
      <w:r w:rsidRPr="00115DA6">
        <w:rPr>
          <w:sz w:val="28"/>
          <w:szCs w:val="28"/>
        </w:rPr>
        <w:t>Решите его задачи.</w:t>
      </w:r>
    </w:p>
    <w:p w:rsidR="00D7406C" w:rsidRPr="00115DA6" w:rsidRDefault="00D7406C" w:rsidP="00D7406C">
      <w:pPr>
        <w:ind w:left="720"/>
        <w:jc w:val="both"/>
        <w:rPr>
          <w:b/>
          <w:sz w:val="28"/>
          <w:szCs w:val="28"/>
        </w:rPr>
      </w:pPr>
      <w:r w:rsidRPr="00115DA6">
        <w:rPr>
          <w:b/>
          <w:sz w:val="28"/>
          <w:szCs w:val="28"/>
        </w:rPr>
        <w:t xml:space="preserve">Заполните клеточки словами с корнями </w:t>
      </w:r>
      <w:proofErr w:type="gramStart"/>
      <w:r w:rsidRPr="00115DA6">
        <w:rPr>
          <w:b/>
          <w:sz w:val="28"/>
          <w:szCs w:val="28"/>
        </w:rPr>
        <w:t>–</w:t>
      </w:r>
      <w:proofErr w:type="spellStart"/>
      <w:r w:rsidRPr="00115DA6">
        <w:rPr>
          <w:b/>
          <w:sz w:val="28"/>
          <w:szCs w:val="28"/>
        </w:rPr>
        <w:t>р</w:t>
      </w:r>
      <w:proofErr w:type="gramEnd"/>
      <w:r w:rsidRPr="00115DA6">
        <w:rPr>
          <w:b/>
          <w:sz w:val="28"/>
          <w:szCs w:val="28"/>
        </w:rPr>
        <w:t>аст</w:t>
      </w:r>
      <w:proofErr w:type="spellEnd"/>
      <w:r w:rsidRPr="00115DA6">
        <w:rPr>
          <w:b/>
          <w:sz w:val="28"/>
          <w:szCs w:val="28"/>
        </w:rPr>
        <w:t>-(</w:t>
      </w:r>
      <w:proofErr w:type="spellStart"/>
      <w:r w:rsidRPr="00115DA6">
        <w:rPr>
          <w:b/>
          <w:sz w:val="28"/>
          <w:szCs w:val="28"/>
        </w:rPr>
        <w:t>ращ</w:t>
      </w:r>
      <w:proofErr w:type="spellEnd"/>
      <w:r w:rsidRPr="00115DA6">
        <w:rPr>
          <w:b/>
          <w:sz w:val="28"/>
          <w:szCs w:val="28"/>
        </w:rPr>
        <w:t>-) - -рос-</w:t>
      </w:r>
    </w:p>
    <w:tbl>
      <w:tblPr>
        <w:tblStyle w:val="a3"/>
        <w:tblW w:w="0" w:type="auto"/>
        <w:tblLook w:val="01E0"/>
      </w:tblPr>
      <w:tblGrid>
        <w:gridCol w:w="552"/>
        <w:gridCol w:w="407"/>
        <w:gridCol w:w="411"/>
        <w:gridCol w:w="409"/>
        <w:gridCol w:w="409"/>
        <w:gridCol w:w="410"/>
        <w:gridCol w:w="409"/>
        <w:gridCol w:w="408"/>
        <w:gridCol w:w="409"/>
        <w:gridCol w:w="409"/>
        <w:gridCol w:w="409"/>
        <w:gridCol w:w="3134"/>
      </w:tblGrid>
      <w:tr w:rsidR="00D7406C" w:rsidRPr="00115DA6" w:rsidTr="00E04E2A">
        <w:trPr>
          <w:gridAfter w:val="7"/>
          <w:wAfter w:w="5588" w:type="dxa"/>
        </w:trPr>
        <w:tc>
          <w:tcPr>
            <w:tcW w:w="552" w:type="dxa"/>
            <w:tcBorders>
              <w:bottom w:val="nil"/>
            </w:tcBorders>
          </w:tcPr>
          <w:p w:rsidR="00D7406C" w:rsidRPr="00115DA6" w:rsidRDefault="00D7406C" w:rsidP="00E04E2A">
            <w:pPr>
              <w:jc w:val="both"/>
              <w:rPr>
                <w:b/>
                <w:sz w:val="28"/>
                <w:szCs w:val="28"/>
              </w:rPr>
            </w:pPr>
            <w:r w:rsidRPr="00115DA6">
              <w:rPr>
                <w:b/>
                <w:sz w:val="28"/>
                <w:szCs w:val="28"/>
              </w:rPr>
              <w:t xml:space="preserve">1 </w:t>
            </w:r>
          </w:p>
        </w:tc>
        <w:tc>
          <w:tcPr>
            <w:tcW w:w="407" w:type="dxa"/>
            <w:tcBorders>
              <w:bottom w:val="nil"/>
            </w:tcBorders>
          </w:tcPr>
          <w:p w:rsidR="00D7406C" w:rsidRPr="00115DA6" w:rsidRDefault="00D7406C" w:rsidP="00E04E2A">
            <w:pPr>
              <w:jc w:val="both"/>
              <w:rPr>
                <w:b/>
                <w:sz w:val="28"/>
                <w:szCs w:val="28"/>
              </w:rPr>
            </w:pPr>
            <w:r w:rsidRPr="00115DA6">
              <w:rPr>
                <w:b/>
                <w:sz w:val="28"/>
                <w:szCs w:val="28"/>
              </w:rPr>
              <w:t xml:space="preserve"> </w:t>
            </w:r>
          </w:p>
        </w:tc>
        <w:tc>
          <w:tcPr>
            <w:tcW w:w="411" w:type="dxa"/>
            <w:tcBorders>
              <w:bottom w:val="nil"/>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bottom w:val="nil"/>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bottom w:val="nil"/>
            </w:tcBorders>
          </w:tcPr>
          <w:p w:rsidR="00D7406C" w:rsidRPr="00115DA6" w:rsidRDefault="00D7406C" w:rsidP="00E04E2A">
            <w:pPr>
              <w:jc w:val="both"/>
              <w:rPr>
                <w:b/>
                <w:sz w:val="28"/>
                <w:szCs w:val="28"/>
              </w:rPr>
            </w:pPr>
            <w:r w:rsidRPr="00115DA6">
              <w:rPr>
                <w:b/>
                <w:sz w:val="28"/>
                <w:szCs w:val="28"/>
              </w:rPr>
              <w:t xml:space="preserve"> </w:t>
            </w:r>
          </w:p>
        </w:tc>
      </w:tr>
      <w:tr w:rsidR="00D7406C" w:rsidRPr="00115DA6" w:rsidTr="00E04E2A">
        <w:trPr>
          <w:gridAfter w:val="5"/>
          <w:wAfter w:w="4769" w:type="dxa"/>
        </w:trPr>
        <w:tc>
          <w:tcPr>
            <w:tcW w:w="552"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2 </w:t>
            </w:r>
          </w:p>
        </w:tc>
        <w:tc>
          <w:tcPr>
            <w:tcW w:w="407"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11"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10"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right w:val="single" w:sz="4" w:space="0" w:color="auto"/>
            </w:tcBorders>
          </w:tcPr>
          <w:p w:rsidR="00D7406C" w:rsidRPr="00115DA6" w:rsidRDefault="00D7406C" w:rsidP="00E04E2A">
            <w:pPr>
              <w:jc w:val="both"/>
              <w:rPr>
                <w:b/>
                <w:sz w:val="28"/>
                <w:szCs w:val="28"/>
              </w:rPr>
            </w:pPr>
            <w:r w:rsidRPr="00115DA6">
              <w:rPr>
                <w:b/>
                <w:sz w:val="28"/>
                <w:szCs w:val="28"/>
              </w:rPr>
              <w:t xml:space="preserve"> </w:t>
            </w:r>
          </w:p>
        </w:tc>
      </w:tr>
      <w:tr w:rsidR="00D7406C" w:rsidRPr="00115DA6" w:rsidTr="00E04E2A">
        <w:trPr>
          <w:gridAfter w:val="3"/>
          <w:wAfter w:w="3952" w:type="dxa"/>
        </w:trPr>
        <w:tc>
          <w:tcPr>
            <w:tcW w:w="552"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3 </w:t>
            </w:r>
          </w:p>
        </w:tc>
        <w:tc>
          <w:tcPr>
            <w:tcW w:w="407"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11"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10"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8" w:type="dxa"/>
            <w:tcBorders>
              <w:bottom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bottom w:val="single" w:sz="4" w:space="0" w:color="auto"/>
              <w:right w:val="single" w:sz="4" w:space="0" w:color="auto"/>
            </w:tcBorders>
          </w:tcPr>
          <w:p w:rsidR="00D7406C" w:rsidRPr="00115DA6" w:rsidRDefault="00D7406C" w:rsidP="00E04E2A">
            <w:pPr>
              <w:jc w:val="both"/>
              <w:rPr>
                <w:b/>
                <w:sz w:val="28"/>
                <w:szCs w:val="28"/>
              </w:rPr>
            </w:pPr>
            <w:r w:rsidRPr="00115DA6">
              <w:rPr>
                <w:b/>
                <w:sz w:val="28"/>
                <w:szCs w:val="28"/>
              </w:rPr>
              <w:t xml:space="preserve"> </w:t>
            </w:r>
          </w:p>
        </w:tc>
      </w:tr>
      <w:tr w:rsidR="00D7406C" w:rsidRPr="00115DA6" w:rsidTr="00E04E2A">
        <w:trPr>
          <w:gridAfter w:val="1"/>
          <w:wAfter w:w="3134" w:type="dxa"/>
        </w:trPr>
        <w:tc>
          <w:tcPr>
            <w:tcW w:w="552"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4 </w:t>
            </w:r>
          </w:p>
        </w:tc>
        <w:tc>
          <w:tcPr>
            <w:tcW w:w="407"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11"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10"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8"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c>
          <w:tcPr>
            <w:tcW w:w="409" w:type="dxa"/>
            <w:tcBorders>
              <w:top w:val="single" w:sz="4" w:space="0" w:color="auto"/>
            </w:tcBorders>
          </w:tcPr>
          <w:p w:rsidR="00D7406C" w:rsidRPr="00115DA6" w:rsidRDefault="00D7406C" w:rsidP="00E04E2A">
            <w:pPr>
              <w:jc w:val="both"/>
              <w:rPr>
                <w:b/>
                <w:sz w:val="28"/>
                <w:szCs w:val="28"/>
              </w:rPr>
            </w:pPr>
            <w:r w:rsidRPr="00115DA6">
              <w:rPr>
                <w:b/>
                <w:sz w:val="28"/>
                <w:szCs w:val="28"/>
              </w:rPr>
              <w:t xml:space="preserve"> </w:t>
            </w: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5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1226" w:type="dxa"/>
            <w:gridSpan w:val="3"/>
            <w:tcBorders>
              <w:bottom w:val="nil"/>
              <w:right w:val="nil"/>
            </w:tcBorders>
          </w:tcPr>
          <w:p w:rsidR="00D7406C" w:rsidRPr="00115DA6" w:rsidRDefault="00D7406C" w:rsidP="00E04E2A">
            <w:pPr>
              <w:jc w:val="both"/>
              <w:rPr>
                <w:b/>
                <w:sz w:val="28"/>
                <w:szCs w:val="28"/>
              </w:rPr>
            </w:pPr>
          </w:p>
        </w:tc>
        <w:tc>
          <w:tcPr>
            <w:tcW w:w="409" w:type="dxa"/>
            <w:vMerge w:val="restart"/>
            <w:tcBorders>
              <w:left w:val="nil"/>
              <w:right w:val="nil"/>
            </w:tcBorders>
          </w:tcPr>
          <w:p w:rsidR="00D7406C" w:rsidRPr="00115DA6" w:rsidRDefault="00D7406C" w:rsidP="00E04E2A">
            <w:pPr>
              <w:jc w:val="both"/>
              <w:rPr>
                <w:b/>
                <w:sz w:val="28"/>
                <w:szCs w:val="28"/>
              </w:rPr>
            </w:pPr>
          </w:p>
        </w:tc>
        <w:tc>
          <w:tcPr>
            <w:tcW w:w="409" w:type="dxa"/>
            <w:vMerge w:val="restart"/>
            <w:tcBorders>
              <w:left w:val="nil"/>
              <w:right w:val="nil"/>
            </w:tcBorders>
          </w:tcPr>
          <w:p w:rsidR="00D7406C" w:rsidRPr="00115DA6" w:rsidRDefault="00D7406C" w:rsidP="00E04E2A">
            <w:pPr>
              <w:jc w:val="both"/>
              <w:rPr>
                <w:b/>
                <w:sz w:val="28"/>
                <w:szCs w:val="28"/>
              </w:rPr>
            </w:pPr>
          </w:p>
        </w:tc>
        <w:tc>
          <w:tcPr>
            <w:tcW w:w="3134" w:type="dxa"/>
            <w:vMerge w:val="restart"/>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6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1226" w:type="dxa"/>
            <w:gridSpan w:val="3"/>
            <w:tcBorders>
              <w:top w:val="nil"/>
              <w:bottom w:val="nil"/>
              <w:right w:val="nil"/>
            </w:tcBorders>
          </w:tcPr>
          <w:p w:rsidR="00D7406C" w:rsidRPr="00115DA6" w:rsidRDefault="00D7406C" w:rsidP="00E04E2A">
            <w:pPr>
              <w:jc w:val="both"/>
              <w:rPr>
                <w:b/>
                <w:sz w:val="28"/>
                <w:szCs w:val="28"/>
              </w:rPr>
            </w:pPr>
          </w:p>
        </w:tc>
        <w:tc>
          <w:tcPr>
            <w:tcW w:w="409" w:type="dxa"/>
            <w:vMerge/>
            <w:tcBorders>
              <w:left w:val="nil"/>
              <w:bottom w:val="nil"/>
              <w:right w:val="nil"/>
            </w:tcBorders>
          </w:tcPr>
          <w:p w:rsidR="00D7406C" w:rsidRPr="00115DA6" w:rsidRDefault="00D7406C" w:rsidP="00E04E2A">
            <w:pPr>
              <w:jc w:val="both"/>
              <w:rPr>
                <w:b/>
                <w:sz w:val="28"/>
                <w:szCs w:val="28"/>
              </w:rPr>
            </w:pPr>
          </w:p>
        </w:tc>
        <w:tc>
          <w:tcPr>
            <w:tcW w:w="409" w:type="dxa"/>
            <w:vMerge/>
            <w:tcBorders>
              <w:left w:val="nil"/>
              <w:bottom w:val="nil"/>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7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635" w:type="dxa"/>
            <w:gridSpan w:val="4"/>
            <w:vMerge w:val="restart"/>
            <w:tcBorders>
              <w:top w:val="nil"/>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8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635" w:type="dxa"/>
            <w:gridSpan w:val="4"/>
            <w:vMerge/>
            <w:tcBorders>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9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635" w:type="dxa"/>
            <w:gridSpan w:val="4"/>
            <w:vMerge/>
            <w:tcBorders>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10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635" w:type="dxa"/>
            <w:gridSpan w:val="4"/>
            <w:vMerge/>
            <w:tcBorders>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11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228" w:type="dxa"/>
            <w:gridSpan w:val="3"/>
            <w:vMerge w:val="restart"/>
            <w:tcBorders>
              <w:right w:val="nil"/>
            </w:tcBorders>
          </w:tcPr>
          <w:p w:rsidR="00D7406C" w:rsidRPr="00115DA6" w:rsidRDefault="00D7406C" w:rsidP="00E04E2A">
            <w:pPr>
              <w:jc w:val="both"/>
              <w:rPr>
                <w:b/>
                <w:sz w:val="28"/>
                <w:szCs w:val="28"/>
              </w:rPr>
            </w:pPr>
          </w:p>
        </w:tc>
        <w:tc>
          <w:tcPr>
            <w:tcW w:w="1635" w:type="dxa"/>
            <w:gridSpan w:val="4"/>
            <w:vMerge/>
            <w:tcBorders>
              <w:left w:val="nil"/>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12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228" w:type="dxa"/>
            <w:gridSpan w:val="3"/>
            <w:vMerge/>
            <w:tcBorders>
              <w:right w:val="nil"/>
            </w:tcBorders>
          </w:tcPr>
          <w:p w:rsidR="00D7406C" w:rsidRPr="00115DA6" w:rsidRDefault="00D7406C" w:rsidP="00E04E2A">
            <w:pPr>
              <w:jc w:val="both"/>
              <w:rPr>
                <w:b/>
                <w:sz w:val="28"/>
                <w:szCs w:val="28"/>
              </w:rPr>
            </w:pPr>
          </w:p>
        </w:tc>
        <w:tc>
          <w:tcPr>
            <w:tcW w:w="1635" w:type="dxa"/>
            <w:gridSpan w:val="4"/>
            <w:vMerge/>
            <w:tcBorders>
              <w:left w:val="nil"/>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13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8"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3134" w:type="dxa"/>
            <w:vMerge/>
            <w:tcBorders>
              <w:top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14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8"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818" w:type="dxa"/>
            <w:gridSpan w:val="2"/>
            <w:vMerge w:val="restart"/>
            <w:tcBorders>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lastRenderedPageBreak/>
              <w:t>15</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817" w:type="dxa"/>
            <w:gridSpan w:val="2"/>
            <w:tcBorders>
              <w:bottom w:val="nil"/>
              <w:right w:val="nil"/>
            </w:tcBorders>
          </w:tcPr>
          <w:p w:rsidR="00D7406C" w:rsidRPr="00115DA6" w:rsidRDefault="00D7406C" w:rsidP="00E04E2A">
            <w:pPr>
              <w:jc w:val="both"/>
              <w:rPr>
                <w:b/>
                <w:sz w:val="28"/>
                <w:szCs w:val="28"/>
              </w:rPr>
            </w:pPr>
          </w:p>
        </w:tc>
        <w:tc>
          <w:tcPr>
            <w:tcW w:w="818" w:type="dxa"/>
            <w:gridSpan w:val="2"/>
            <w:vMerge/>
            <w:tcBorders>
              <w:left w:val="nil"/>
              <w:bottom w:val="nil"/>
              <w:right w:val="nil"/>
            </w:tcBorders>
          </w:tcPr>
          <w:p w:rsidR="00D7406C" w:rsidRPr="00115DA6" w:rsidRDefault="00D7406C" w:rsidP="00E04E2A">
            <w:pPr>
              <w:jc w:val="both"/>
              <w:rPr>
                <w:b/>
                <w:sz w:val="28"/>
                <w:szCs w:val="28"/>
              </w:rPr>
            </w:pPr>
          </w:p>
        </w:tc>
        <w:tc>
          <w:tcPr>
            <w:tcW w:w="3134" w:type="dxa"/>
            <w:vMerge/>
            <w:tcBorders>
              <w:top w:val="nil"/>
              <w:left w:val="nil"/>
              <w:right w:val="nil"/>
            </w:tcBorders>
          </w:tcPr>
          <w:p w:rsidR="00D7406C" w:rsidRPr="00115DA6" w:rsidRDefault="00D7406C" w:rsidP="00E04E2A">
            <w:pPr>
              <w:jc w:val="both"/>
              <w:rPr>
                <w:b/>
                <w:sz w:val="28"/>
                <w:szCs w:val="28"/>
              </w:rPr>
            </w:pPr>
          </w:p>
        </w:tc>
      </w:tr>
      <w:tr w:rsidR="00D7406C" w:rsidRPr="00115DA6" w:rsidTr="00E04E2A">
        <w:tc>
          <w:tcPr>
            <w:tcW w:w="552" w:type="dxa"/>
          </w:tcPr>
          <w:p w:rsidR="00D7406C" w:rsidRPr="00115DA6" w:rsidRDefault="00D7406C" w:rsidP="00E04E2A">
            <w:pPr>
              <w:jc w:val="both"/>
              <w:rPr>
                <w:b/>
                <w:sz w:val="28"/>
                <w:szCs w:val="28"/>
              </w:rPr>
            </w:pPr>
            <w:r w:rsidRPr="00115DA6">
              <w:rPr>
                <w:b/>
                <w:sz w:val="28"/>
                <w:szCs w:val="28"/>
              </w:rPr>
              <w:t xml:space="preserve">16 </w:t>
            </w:r>
          </w:p>
        </w:tc>
        <w:tc>
          <w:tcPr>
            <w:tcW w:w="407" w:type="dxa"/>
          </w:tcPr>
          <w:p w:rsidR="00D7406C" w:rsidRPr="00115DA6" w:rsidRDefault="00D7406C" w:rsidP="00E04E2A">
            <w:pPr>
              <w:jc w:val="both"/>
              <w:rPr>
                <w:b/>
                <w:sz w:val="28"/>
                <w:szCs w:val="28"/>
              </w:rPr>
            </w:pPr>
            <w:r w:rsidRPr="00115DA6">
              <w:rPr>
                <w:b/>
                <w:sz w:val="28"/>
                <w:szCs w:val="28"/>
              </w:rPr>
              <w:t xml:space="preserve"> </w:t>
            </w:r>
          </w:p>
        </w:tc>
        <w:tc>
          <w:tcPr>
            <w:tcW w:w="411"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410" w:type="dxa"/>
          </w:tcPr>
          <w:p w:rsidR="00D7406C" w:rsidRPr="00115DA6" w:rsidRDefault="00D7406C" w:rsidP="00E04E2A">
            <w:pPr>
              <w:jc w:val="both"/>
              <w:rPr>
                <w:b/>
                <w:sz w:val="28"/>
                <w:szCs w:val="28"/>
              </w:rPr>
            </w:pPr>
            <w:r w:rsidRPr="00115DA6">
              <w:rPr>
                <w:b/>
                <w:sz w:val="28"/>
                <w:szCs w:val="28"/>
              </w:rPr>
              <w:t xml:space="preserve"> </w:t>
            </w:r>
          </w:p>
        </w:tc>
        <w:tc>
          <w:tcPr>
            <w:tcW w:w="409" w:type="dxa"/>
          </w:tcPr>
          <w:p w:rsidR="00D7406C" w:rsidRPr="00115DA6" w:rsidRDefault="00D7406C" w:rsidP="00E04E2A">
            <w:pPr>
              <w:jc w:val="both"/>
              <w:rPr>
                <w:b/>
                <w:sz w:val="28"/>
                <w:szCs w:val="28"/>
              </w:rPr>
            </w:pPr>
            <w:r w:rsidRPr="00115DA6">
              <w:rPr>
                <w:b/>
                <w:sz w:val="28"/>
                <w:szCs w:val="28"/>
              </w:rPr>
              <w:t xml:space="preserve"> </w:t>
            </w:r>
          </w:p>
        </w:tc>
        <w:tc>
          <w:tcPr>
            <w:tcW w:w="1635" w:type="dxa"/>
            <w:gridSpan w:val="4"/>
            <w:tcBorders>
              <w:top w:val="nil"/>
              <w:bottom w:val="nil"/>
              <w:right w:val="nil"/>
            </w:tcBorders>
          </w:tcPr>
          <w:p w:rsidR="00D7406C" w:rsidRPr="00115DA6" w:rsidRDefault="00D7406C" w:rsidP="00E04E2A">
            <w:pPr>
              <w:jc w:val="both"/>
              <w:rPr>
                <w:b/>
                <w:sz w:val="28"/>
                <w:szCs w:val="28"/>
              </w:rPr>
            </w:pPr>
          </w:p>
        </w:tc>
        <w:tc>
          <w:tcPr>
            <w:tcW w:w="3134" w:type="dxa"/>
            <w:vMerge/>
            <w:tcBorders>
              <w:top w:val="nil"/>
              <w:left w:val="nil"/>
              <w:bottom w:val="nil"/>
              <w:right w:val="nil"/>
            </w:tcBorders>
          </w:tcPr>
          <w:p w:rsidR="00D7406C" w:rsidRPr="00115DA6" w:rsidRDefault="00D7406C" w:rsidP="00E04E2A">
            <w:pPr>
              <w:jc w:val="both"/>
              <w:rPr>
                <w:b/>
                <w:sz w:val="28"/>
                <w:szCs w:val="28"/>
              </w:rPr>
            </w:pPr>
          </w:p>
        </w:tc>
      </w:tr>
    </w:tbl>
    <w:p w:rsidR="00D7406C" w:rsidRPr="00115DA6" w:rsidRDefault="00D7406C" w:rsidP="00D7406C">
      <w:pPr>
        <w:ind w:left="720"/>
        <w:jc w:val="both"/>
        <w:rPr>
          <w:b/>
          <w:sz w:val="28"/>
          <w:szCs w:val="28"/>
        </w:rPr>
      </w:pPr>
      <w:r w:rsidRPr="00115DA6">
        <w:rPr>
          <w:b/>
          <w:sz w:val="28"/>
          <w:szCs w:val="28"/>
        </w:rPr>
        <w:t>Вопросы:</w:t>
      </w:r>
    </w:p>
    <w:p w:rsidR="00D7406C" w:rsidRPr="00115DA6" w:rsidRDefault="00D7406C" w:rsidP="00D7406C">
      <w:pPr>
        <w:jc w:val="both"/>
        <w:rPr>
          <w:sz w:val="28"/>
          <w:szCs w:val="28"/>
        </w:rPr>
      </w:pPr>
      <w:r w:rsidRPr="00115DA6">
        <w:rPr>
          <w:b/>
          <w:sz w:val="28"/>
          <w:szCs w:val="28"/>
        </w:rPr>
        <w:t xml:space="preserve">1. </w:t>
      </w:r>
      <w:r w:rsidRPr="00115DA6">
        <w:rPr>
          <w:sz w:val="28"/>
          <w:szCs w:val="28"/>
        </w:rPr>
        <w:t xml:space="preserve">Увеличиваться в росте. </w:t>
      </w:r>
      <w:r w:rsidRPr="00115DA6">
        <w:rPr>
          <w:b/>
          <w:sz w:val="28"/>
          <w:szCs w:val="28"/>
        </w:rPr>
        <w:t xml:space="preserve">2.  </w:t>
      </w:r>
      <w:r w:rsidRPr="00115DA6">
        <w:rPr>
          <w:sz w:val="28"/>
          <w:szCs w:val="28"/>
        </w:rPr>
        <w:t xml:space="preserve">Молодые побеги растений. </w:t>
      </w:r>
      <w:r w:rsidRPr="00115DA6">
        <w:rPr>
          <w:b/>
          <w:sz w:val="28"/>
          <w:szCs w:val="28"/>
        </w:rPr>
        <w:t xml:space="preserve">3.  </w:t>
      </w:r>
      <w:r w:rsidRPr="00115DA6">
        <w:rPr>
          <w:sz w:val="28"/>
          <w:szCs w:val="28"/>
        </w:rPr>
        <w:t xml:space="preserve">Мальчик или девочка в   возрасте от 12 до 16 лет. </w:t>
      </w:r>
      <w:r w:rsidRPr="00115DA6">
        <w:rPr>
          <w:b/>
          <w:sz w:val="28"/>
          <w:szCs w:val="28"/>
        </w:rPr>
        <w:t xml:space="preserve">4.  </w:t>
      </w:r>
      <w:r w:rsidRPr="00115DA6">
        <w:rPr>
          <w:sz w:val="28"/>
          <w:szCs w:val="28"/>
        </w:rPr>
        <w:t>Специалист по выращиванию растений.</w:t>
      </w:r>
      <w:r w:rsidRPr="00115DA6">
        <w:rPr>
          <w:b/>
          <w:sz w:val="28"/>
          <w:szCs w:val="28"/>
        </w:rPr>
        <w:t xml:space="preserve">5. </w:t>
      </w:r>
      <w:r w:rsidRPr="00115DA6">
        <w:rPr>
          <w:sz w:val="28"/>
          <w:szCs w:val="28"/>
        </w:rPr>
        <w:t xml:space="preserve"> Высокого роста.</w:t>
      </w:r>
      <w:r w:rsidRPr="00115DA6">
        <w:rPr>
          <w:b/>
          <w:sz w:val="28"/>
          <w:szCs w:val="28"/>
        </w:rPr>
        <w:t xml:space="preserve">6. </w:t>
      </w:r>
      <w:r w:rsidRPr="00115DA6">
        <w:rPr>
          <w:sz w:val="28"/>
          <w:szCs w:val="28"/>
        </w:rPr>
        <w:t xml:space="preserve">Наросшее, наслоившееся сверху вещество. </w:t>
      </w:r>
      <w:r w:rsidRPr="00115DA6">
        <w:rPr>
          <w:b/>
          <w:sz w:val="28"/>
          <w:szCs w:val="28"/>
        </w:rPr>
        <w:t xml:space="preserve">7. </w:t>
      </w:r>
      <w:r w:rsidRPr="00115DA6">
        <w:rPr>
          <w:sz w:val="28"/>
          <w:szCs w:val="28"/>
        </w:rPr>
        <w:t>Количество лет кому-либо.</w:t>
      </w:r>
      <w:r w:rsidRPr="00115DA6">
        <w:rPr>
          <w:b/>
          <w:sz w:val="28"/>
          <w:szCs w:val="28"/>
        </w:rPr>
        <w:t xml:space="preserve">  8.  </w:t>
      </w:r>
      <w:r w:rsidRPr="00115DA6">
        <w:rPr>
          <w:sz w:val="28"/>
          <w:szCs w:val="28"/>
        </w:rPr>
        <w:t xml:space="preserve">Синоним слова </w:t>
      </w:r>
      <w:r w:rsidRPr="00115DA6">
        <w:rPr>
          <w:i/>
          <w:sz w:val="28"/>
          <w:szCs w:val="28"/>
        </w:rPr>
        <w:t xml:space="preserve">выращивать. </w:t>
      </w:r>
      <w:r w:rsidRPr="00115DA6">
        <w:rPr>
          <w:b/>
          <w:sz w:val="28"/>
          <w:szCs w:val="28"/>
        </w:rPr>
        <w:t>9.</w:t>
      </w:r>
      <w:r w:rsidRPr="00115DA6">
        <w:rPr>
          <w:sz w:val="28"/>
          <w:szCs w:val="28"/>
        </w:rPr>
        <w:t xml:space="preserve"> Увеличение, прибавление в количестве. </w:t>
      </w:r>
      <w:r w:rsidRPr="00115DA6">
        <w:rPr>
          <w:b/>
          <w:sz w:val="28"/>
          <w:szCs w:val="28"/>
        </w:rPr>
        <w:t xml:space="preserve">10. </w:t>
      </w:r>
      <w:r w:rsidRPr="00115DA6">
        <w:rPr>
          <w:sz w:val="28"/>
          <w:szCs w:val="28"/>
        </w:rPr>
        <w:t xml:space="preserve">Поросль молодых деревьев. </w:t>
      </w:r>
      <w:r w:rsidRPr="00115DA6">
        <w:rPr>
          <w:b/>
          <w:sz w:val="28"/>
          <w:szCs w:val="28"/>
        </w:rPr>
        <w:t xml:space="preserve">11.  </w:t>
      </w:r>
      <w:r w:rsidRPr="00115DA6">
        <w:rPr>
          <w:sz w:val="28"/>
          <w:szCs w:val="28"/>
        </w:rPr>
        <w:t xml:space="preserve">Высота человека, животного. </w:t>
      </w:r>
      <w:r w:rsidRPr="00115DA6">
        <w:rPr>
          <w:b/>
          <w:sz w:val="28"/>
          <w:szCs w:val="28"/>
        </w:rPr>
        <w:t xml:space="preserve">12.  </w:t>
      </w:r>
      <w:r w:rsidRPr="00115DA6">
        <w:rPr>
          <w:sz w:val="28"/>
          <w:szCs w:val="28"/>
        </w:rPr>
        <w:t>Небольшой лиственный лес.</w:t>
      </w:r>
      <w:r w:rsidRPr="00115DA6">
        <w:rPr>
          <w:b/>
          <w:sz w:val="28"/>
          <w:szCs w:val="28"/>
        </w:rPr>
        <w:t xml:space="preserve">13.  </w:t>
      </w:r>
      <w:r w:rsidRPr="00115DA6">
        <w:rPr>
          <w:sz w:val="28"/>
          <w:szCs w:val="28"/>
        </w:rPr>
        <w:t>Добиваться появления ростков у семян.</w:t>
      </w:r>
      <w:r w:rsidRPr="00115DA6">
        <w:rPr>
          <w:b/>
          <w:sz w:val="28"/>
          <w:szCs w:val="28"/>
        </w:rPr>
        <w:t xml:space="preserve">14.  </w:t>
      </w:r>
      <w:r w:rsidRPr="00115DA6">
        <w:rPr>
          <w:sz w:val="28"/>
          <w:szCs w:val="28"/>
        </w:rPr>
        <w:t xml:space="preserve">Покрываться  растительностью. </w:t>
      </w:r>
      <w:r w:rsidRPr="00115DA6">
        <w:rPr>
          <w:b/>
          <w:sz w:val="28"/>
          <w:szCs w:val="28"/>
        </w:rPr>
        <w:t xml:space="preserve">15.  </w:t>
      </w:r>
      <w:r w:rsidRPr="00115DA6">
        <w:rPr>
          <w:sz w:val="28"/>
          <w:szCs w:val="28"/>
        </w:rPr>
        <w:t xml:space="preserve">Густо разросшиеся кустарники, деревья. </w:t>
      </w:r>
      <w:r w:rsidRPr="00115DA6">
        <w:rPr>
          <w:b/>
          <w:sz w:val="28"/>
          <w:szCs w:val="28"/>
        </w:rPr>
        <w:t>16. О</w:t>
      </w:r>
      <w:r w:rsidRPr="00115DA6">
        <w:rPr>
          <w:sz w:val="28"/>
          <w:szCs w:val="28"/>
        </w:rPr>
        <w:t>тдельная  область науки, производства.</w:t>
      </w:r>
    </w:p>
    <w:p w:rsidR="00D7406C" w:rsidRPr="00115DA6" w:rsidRDefault="00D7406C" w:rsidP="00D7406C">
      <w:pPr>
        <w:jc w:val="both"/>
        <w:rPr>
          <w:sz w:val="28"/>
          <w:szCs w:val="28"/>
        </w:rPr>
      </w:pPr>
    </w:p>
    <w:p w:rsidR="00D7406C" w:rsidRPr="00115DA6" w:rsidRDefault="00D7406C" w:rsidP="00D7406C">
      <w:pPr>
        <w:jc w:val="both"/>
        <w:rPr>
          <w:sz w:val="28"/>
          <w:szCs w:val="28"/>
        </w:rPr>
      </w:pPr>
      <w:r w:rsidRPr="00115DA6">
        <w:rPr>
          <w:sz w:val="28"/>
          <w:szCs w:val="28"/>
        </w:rPr>
        <w:t xml:space="preserve">Вот и подошло к концу наше путешествие в княжество Словообразование. Вы убедили князя </w:t>
      </w:r>
      <w:proofErr w:type="spellStart"/>
      <w:r w:rsidRPr="00115DA6">
        <w:rPr>
          <w:sz w:val="28"/>
          <w:szCs w:val="28"/>
        </w:rPr>
        <w:t>Всеведа</w:t>
      </w:r>
      <w:proofErr w:type="spellEnd"/>
      <w:r w:rsidRPr="00115DA6">
        <w:rPr>
          <w:sz w:val="28"/>
          <w:szCs w:val="28"/>
        </w:rPr>
        <w:t xml:space="preserve"> в своём почтении к его княжеству, что проявилось в Вашем знании законов княжества.</w:t>
      </w:r>
    </w:p>
    <w:p w:rsidR="00D7406C" w:rsidRPr="00115DA6" w:rsidRDefault="00D7406C" w:rsidP="00D7406C">
      <w:pPr>
        <w:jc w:val="both"/>
        <w:rPr>
          <w:sz w:val="28"/>
          <w:szCs w:val="28"/>
        </w:rPr>
      </w:pPr>
      <w:r w:rsidRPr="00115DA6">
        <w:rPr>
          <w:sz w:val="28"/>
          <w:szCs w:val="28"/>
        </w:rPr>
        <w:t xml:space="preserve"> </w:t>
      </w:r>
      <w:r w:rsidRPr="00115DA6">
        <w:rPr>
          <w:b/>
          <w:sz w:val="28"/>
          <w:szCs w:val="28"/>
        </w:rPr>
        <w:t>Подведём итоги</w:t>
      </w:r>
      <w:r w:rsidRPr="00115DA6">
        <w:rPr>
          <w:sz w:val="28"/>
          <w:szCs w:val="28"/>
        </w:rPr>
        <w:t>. Какие задания вызвали затруднения? Кто оказался лучшим?</w:t>
      </w:r>
    </w:p>
    <w:p w:rsidR="00D7406C" w:rsidRPr="00115DA6" w:rsidRDefault="00D7406C" w:rsidP="00D7406C">
      <w:pPr>
        <w:jc w:val="both"/>
        <w:rPr>
          <w:sz w:val="28"/>
          <w:szCs w:val="28"/>
        </w:rPr>
      </w:pPr>
      <w:r w:rsidRPr="00115DA6">
        <w:rPr>
          <w:b/>
          <w:sz w:val="28"/>
          <w:szCs w:val="28"/>
        </w:rPr>
        <w:t>Анализ игры</w:t>
      </w:r>
      <w:r w:rsidRPr="00115DA6">
        <w:rPr>
          <w:sz w:val="28"/>
          <w:szCs w:val="28"/>
        </w:rPr>
        <w:t>. Анкетирование</w:t>
      </w:r>
    </w:p>
    <w:p w:rsidR="00D7406C" w:rsidRPr="00115DA6" w:rsidRDefault="00D7406C" w:rsidP="00D7406C">
      <w:pPr>
        <w:numPr>
          <w:ilvl w:val="0"/>
          <w:numId w:val="5"/>
        </w:numPr>
        <w:jc w:val="both"/>
        <w:rPr>
          <w:sz w:val="28"/>
          <w:szCs w:val="28"/>
        </w:rPr>
      </w:pPr>
      <w:r w:rsidRPr="00115DA6">
        <w:rPr>
          <w:sz w:val="28"/>
          <w:szCs w:val="28"/>
        </w:rPr>
        <w:t>Интересно было тебе на уроке?</w:t>
      </w:r>
    </w:p>
    <w:p w:rsidR="00D7406C" w:rsidRPr="00115DA6" w:rsidRDefault="00D7406C" w:rsidP="00D7406C">
      <w:pPr>
        <w:numPr>
          <w:ilvl w:val="0"/>
          <w:numId w:val="5"/>
        </w:numPr>
        <w:jc w:val="both"/>
        <w:rPr>
          <w:sz w:val="28"/>
          <w:szCs w:val="28"/>
        </w:rPr>
      </w:pPr>
      <w:r w:rsidRPr="00115DA6">
        <w:rPr>
          <w:sz w:val="28"/>
          <w:szCs w:val="28"/>
        </w:rPr>
        <w:t>Что хотелось  бы добавить?</w:t>
      </w:r>
    </w:p>
    <w:p w:rsidR="00D7406C" w:rsidRPr="00115DA6" w:rsidRDefault="00D7406C" w:rsidP="00D7406C">
      <w:pPr>
        <w:numPr>
          <w:ilvl w:val="0"/>
          <w:numId w:val="5"/>
        </w:numPr>
        <w:jc w:val="both"/>
        <w:rPr>
          <w:sz w:val="28"/>
          <w:szCs w:val="28"/>
        </w:rPr>
      </w:pPr>
      <w:r w:rsidRPr="00115DA6">
        <w:rPr>
          <w:sz w:val="28"/>
          <w:szCs w:val="28"/>
        </w:rPr>
        <w:t>Что хотелось бы изменить?</w:t>
      </w:r>
    </w:p>
    <w:p w:rsidR="00D7406C" w:rsidRPr="00115DA6" w:rsidRDefault="00D7406C" w:rsidP="00D7406C">
      <w:pPr>
        <w:numPr>
          <w:ilvl w:val="0"/>
          <w:numId w:val="5"/>
        </w:numPr>
        <w:jc w:val="both"/>
        <w:rPr>
          <w:sz w:val="28"/>
          <w:szCs w:val="28"/>
        </w:rPr>
      </w:pPr>
      <w:r w:rsidRPr="00115DA6">
        <w:rPr>
          <w:sz w:val="28"/>
          <w:szCs w:val="28"/>
        </w:rPr>
        <w:t>Хочется ли проводить подобные игры на других уроках по разным изученным темам?</w:t>
      </w:r>
    </w:p>
    <w:p w:rsidR="00D7406C" w:rsidRPr="00115DA6" w:rsidRDefault="00D7406C" w:rsidP="00D7406C">
      <w:pPr>
        <w:ind w:left="360"/>
        <w:jc w:val="both"/>
        <w:rPr>
          <w:sz w:val="28"/>
          <w:szCs w:val="28"/>
        </w:rPr>
      </w:pPr>
      <w:r w:rsidRPr="00115DA6">
        <w:rPr>
          <w:sz w:val="28"/>
          <w:szCs w:val="28"/>
        </w:rPr>
        <w:t>Всем спасибо за внимание! Новых интересных  событий!</w:t>
      </w:r>
    </w:p>
    <w:p w:rsidR="00D7406C" w:rsidRPr="00115DA6" w:rsidRDefault="00D7406C" w:rsidP="00D7406C">
      <w:pPr>
        <w:ind w:left="360"/>
        <w:jc w:val="both"/>
        <w:rPr>
          <w:sz w:val="28"/>
          <w:szCs w:val="28"/>
        </w:rPr>
      </w:pPr>
    </w:p>
    <w:p w:rsidR="00D7406C" w:rsidRDefault="00D7406C" w:rsidP="00D7406C">
      <w:pPr>
        <w:rPr>
          <w:sz w:val="28"/>
          <w:szCs w:val="28"/>
        </w:rPr>
      </w:pPr>
      <w:r w:rsidRPr="00115DA6">
        <w:rPr>
          <w:sz w:val="28"/>
          <w:szCs w:val="28"/>
        </w:rPr>
        <w:t xml:space="preserve">       Участие в дидактических играх позволяет учащимся смелее проверять свои знания и умения в различных конкурсах и викторинах</w:t>
      </w:r>
      <w:r>
        <w:rPr>
          <w:sz w:val="28"/>
          <w:szCs w:val="28"/>
        </w:rPr>
        <w:t>.</w:t>
      </w:r>
    </w:p>
    <w:p w:rsidR="00A02B31" w:rsidRPr="00247C04" w:rsidRDefault="00A02B31" w:rsidP="00A02B31">
      <w:pPr>
        <w:shd w:val="clear" w:color="auto" w:fill="FFFFFF"/>
        <w:spacing w:after="153"/>
        <w:rPr>
          <w:color w:val="000000" w:themeColor="text1"/>
          <w:sz w:val="28"/>
          <w:szCs w:val="28"/>
        </w:rPr>
      </w:pPr>
      <w:r w:rsidRPr="00247C04">
        <w:rPr>
          <w:color w:val="000000" w:themeColor="text1"/>
          <w:sz w:val="28"/>
          <w:szCs w:val="28"/>
        </w:rPr>
        <w:t xml:space="preserve">  </w:t>
      </w:r>
      <w:r w:rsidR="00470134">
        <w:rPr>
          <w:color w:val="000000" w:themeColor="text1"/>
          <w:sz w:val="28"/>
          <w:szCs w:val="28"/>
          <w:shd w:val="clear" w:color="auto" w:fill="FFFFFF"/>
        </w:rPr>
        <w:t xml:space="preserve"> В</w:t>
      </w:r>
      <w:r w:rsidRPr="00247C04">
        <w:rPr>
          <w:color w:val="000000" w:themeColor="text1"/>
          <w:sz w:val="28"/>
          <w:szCs w:val="28"/>
          <w:shd w:val="clear" w:color="auto" w:fill="FFFFFF"/>
        </w:rPr>
        <w:t xml:space="preserve"> число популярных в типологии педагогических игр</w:t>
      </w:r>
      <w:r w:rsidR="00470134">
        <w:rPr>
          <w:color w:val="000000" w:themeColor="text1"/>
          <w:sz w:val="28"/>
          <w:szCs w:val="28"/>
          <w:shd w:val="clear" w:color="auto" w:fill="FFFFFF"/>
        </w:rPr>
        <w:t xml:space="preserve"> входит ещё одна игра.</w:t>
      </w:r>
    </w:p>
    <w:p w:rsidR="00D7406C" w:rsidRPr="00247C04" w:rsidRDefault="00D7406C" w:rsidP="00D7406C">
      <w:pPr>
        <w:shd w:val="clear" w:color="auto" w:fill="FFFFFF"/>
        <w:spacing w:after="153"/>
        <w:rPr>
          <w:color w:val="000000" w:themeColor="text1"/>
          <w:sz w:val="28"/>
          <w:szCs w:val="28"/>
        </w:rPr>
      </w:pPr>
      <w:r w:rsidRPr="00247C04">
        <w:rPr>
          <w:color w:val="000000" w:themeColor="text1"/>
          <w:sz w:val="28"/>
          <w:szCs w:val="28"/>
        </w:rPr>
        <w:t>Я</w:t>
      </w:r>
      <w:r w:rsidR="00A02B31" w:rsidRPr="00247C04">
        <w:rPr>
          <w:color w:val="000000" w:themeColor="text1"/>
          <w:sz w:val="28"/>
          <w:szCs w:val="28"/>
        </w:rPr>
        <w:t xml:space="preserve"> бы хотела </w:t>
      </w:r>
      <w:r w:rsidRPr="00247C04">
        <w:rPr>
          <w:color w:val="000000" w:themeColor="text1"/>
          <w:sz w:val="28"/>
          <w:szCs w:val="28"/>
        </w:rPr>
        <w:t xml:space="preserve"> подробнее остановиться на имитационной игре. Интерес к имитационной игре возник у меня в последние годы работы</w:t>
      </w:r>
      <w:r w:rsidR="00483F50">
        <w:rPr>
          <w:color w:val="000000" w:themeColor="text1"/>
          <w:sz w:val="28"/>
          <w:szCs w:val="28"/>
        </w:rPr>
        <w:t>.</w:t>
      </w:r>
      <w:r w:rsidRPr="00247C04">
        <w:rPr>
          <w:color w:val="000000" w:themeColor="text1"/>
          <w:sz w:val="28"/>
          <w:szCs w:val="28"/>
        </w:rPr>
        <w:t xml:space="preserve"> Изучение трудов Баева И.М., </w:t>
      </w:r>
      <w:proofErr w:type="spellStart"/>
      <w:r w:rsidRPr="00247C04">
        <w:rPr>
          <w:color w:val="000000" w:themeColor="text1"/>
          <w:sz w:val="28"/>
          <w:szCs w:val="28"/>
        </w:rPr>
        <w:t>Блехера</w:t>
      </w:r>
      <w:proofErr w:type="spellEnd"/>
      <w:r w:rsidRPr="00247C04">
        <w:rPr>
          <w:color w:val="000000" w:themeColor="text1"/>
          <w:sz w:val="28"/>
          <w:szCs w:val="28"/>
        </w:rPr>
        <w:t xml:space="preserve"> Ф.Н., Никитина Б.П., </w:t>
      </w:r>
      <w:proofErr w:type="spellStart"/>
      <w:r w:rsidRPr="00247C04">
        <w:rPr>
          <w:color w:val="000000" w:themeColor="text1"/>
          <w:sz w:val="28"/>
          <w:szCs w:val="28"/>
        </w:rPr>
        <w:t>Самоукиной</w:t>
      </w:r>
      <w:proofErr w:type="spellEnd"/>
      <w:r w:rsidRPr="00247C04">
        <w:rPr>
          <w:color w:val="000000" w:themeColor="text1"/>
          <w:sz w:val="28"/>
          <w:szCs w:val="28"/>
        </w:rPr>
        <w:t xml:space="preserve"> Н.В., </w:t>
      </w:r>
      <w:proofErr w:type="spellStart"/>
      <w:r w:rsidRPr="00247C04">
        <w:rPr>
          <w:color w:val="000000" w:themeColor="text1"/>
          <w:sz w:val="28"/>
          <w:szCs w:val="28"/>
        </w:rPr>
        <w:t>Элькони</w:t>
      </w:r>
      <w:r w:rsidR="00281E3C" w:rsidRPr="00247C04">
        <w:rPr>
          <w:color w:val="000000" w:themeColor="text1"/>
          <w:sz w:val="28"/>
          <w:szCs w:val="28"/>
        </w:rPr>
        <w:t>на</w:t>
      </w:r>
      <w:proofErr w:type="spellEnd"/>
      <w:r w:rsidRPr="00247C04">
        <w:rPr>
          <w:color w:val="000000" w:themeColor="text1"/>
          <w:sz w:val="28"/>
          <w:szCs w:val="28"/>
        </w:rPr>
        <w:t xml:space="preserve"> Д.Б. позволили в полной мере оценить этот вид деятельности и использовать его в личной практике.</w:t>
      </w:r>
    </w:p>
    <w:p w:rsidR="00A65FC2" w:rsidRDefault="00D7406C" w:rsidP="00D7406C">
      <w:pPr>
        <w:shd w:val="clear" w:color="auto" w:fill="FFFFFF"/>
        <w:spacing w:after="153"/>
        <w:rPr>
          <w:color w:val="000000" w:themeColor="text1"/>
          <w:sz w:val="28"/>
          <w:szCs w:val="28"/>
        </w:rPr>
      </w:pPr>
      <w:r w:rsidRPr="00247C04">
        <w:rPr>
          <w:color w:val="000000" w:themeColor="text1"/>
          <w:sz w:val="28"/>
          <w:szCs w:val="28"/>
        </w:rPr>
        <w:t>В основе имитационной игры лежит имитационно-игровое моделирование, другими словами, игровая процедура в работе с моделью. Определим ключевые понятия игрового моделирования: игра, модель, имитация.</w:t>
      </w:r>
    </w:p>
    <w:p w:rsidR="00483F50" w:rsidRPr="00483F50" w:rsidRDefault="00483F50" w:rsidP="00483F50">
      <w:pPr>
        <w:shd w:val="clear" w:color="auto" w:fill="FFFFFF"/>
        <w:spacing w:after="153"/>
        <w:rPr>
          <w:sz w:val="28"/>
          <w:szCs w:val="28"/>
        </w:rPr>
      </w:pPr>
      <w:r w:rsidRPr="00483F50">
        <w:rPr>
          <w:b/>
          <w:bCs/>
          <w:sz w:val="28"/>
          <w:szCs w:val="28"/>
        </w:rPr>
        <w:t>Игра –</w:t>
      </w:r>
      <w:r w:rsidRPr="00483F50">
        <w:rPr>
          <w:sz w:val="28"/>
          <w:szCs w:val="28"/>
        </w:rPr>
        <w:t> форма деятельности в условных ситуациях, которая направлена на воссоздание и усвоение общественного опыта.</w:t>
      </w:r>
    </w:p>
    <w:p w:rsidR="00D7406C" w:rsidRPr="00247C04" w:rsidRDefault="00D7406C" w:rsidP="00D7406C">
      <w:pPr>
        <w:shd w:val="clear" w:color="auto" w:fill="FFFFFF"/>
        <w:spacing w:after="153"/>
        <w:rPr>
          <w:color w:val="000000" w:themeColor="text1"/>
          <w:sz w:val="28"/>
          <w:szCs w:val="28"/>
        </w:rPr>
      </w:pPr>
      <w:r w:rsidRPr="00247C04">
        <w:rPr>
          <w:b/>
          <w:bCs/>
          <w:color w:val="000000" w:themeColor="text1"/>
          <w:sz w:val="28"/>
          <w:szCs w:val="28"/>
        </w:rPr>
        <w:t>Модель</w:t>
      </w:r>
      <w:r w:rsidRPr="00247C04">
        <w:rPr>
          <w:color w:val="000000" w:themeColor="text1"/>
          <w:sz w:val="28"/>
          <w:szCs w:val="28"/>
        </w:rPr>
        <w:t> – это всегда замещение реально существующего объекта, процесса, явления с помощью различных средств.</w:t>
      </w:r>
    </w:p>
    <w:p w:rsidR="00D7406C" w:rsidRPr="00247C04" w:rsidRDefault="00D7406C" w:rsidP="00D7406C">
      <w:pPr>
        <w:shd w:val="clear" w:color="auto" w:fill="FFFFFF"/>
        <w:spacing w:after="153"/>
        <w:rPr>
          <w:color w:val="000000" w:themeColor="text1"/>
          <w:sz w:val="28"/>
          <w:szCs w:val="28"/>
        </w:rPr>
      </w:pPr>
      <w:r w:rsidRPr="00247C04">
        <w:rPr>
          <w:b/>
          <w:bCs/>
          <w:color w:val="000000" w:themeColor="text1"/>
          <w:sz w:val="28"/>
          <w:szCs w:val="28"/>
        </w:rPr>
        <w:lastRenderedPageBreak/>
        <w:t>Имитация </w:t>
      </w:r>
      <w:r w:rsidRPr="00247C04">
        <w:rPr>
          <w:color w:val="000000" w:themeColor="text1"/>
          <w:sz w:val="28"/>
          <w:szCs w:val="28"/>
        </w:rPr>
        <w:t>– это приведение в действие модели через использование ее элементов, эквивалент понятия «моделирование».</w:t>
      </w:r>
    </w:p>
    <w:p w:rsidR="00D7406C" w:rsidRPr="00247C04" w:rsidRDefault="00D7406C" w:rsidP="00D7406C">
      <w:pPr>
        <w:shd w:val="clear" w:color="auto" w:fill="FFFFFF"/>
        <w:spacing w:after="153"/>
        <w:rPr>
          <w:color w:val="000000" w:themeColor="text1"/>
          <w:sz w:val="28"/>
          <w:szCs w:val="28"/>
        </w:rPr>
      </w:pPr>
      <w:r w:rsidRPr="00247C04">
        <w:rPr>
          <w:color w:val="000000" w:themeColor="text1"/>
          <w:sz w:val="28"/>
          <w:szCs w:val="28"/>
        </w:rPr>
        <w:t>Имитационные игры на уроках русского языка и литературы являются, что называется, беспроигрышными. На таких уроках имитируется деятельность какой-либо организации, предприятия, например, профсоюзного комитета, совета директоров и т.д. Имитироваться могут события, конкретная деятельность людей, например, деловое совещание, обсуждение плана, проведение пресс-конференции и т.д. Имитационные игры можно проводить практически по всем темам русского языка.</w:t>
      </w:r>
    </w:p>
    <w:p w:rsidR="00D7406C" w:rsidRPr="00247C04" w:rsidRDefault="00D7406C" w:rsidP="00D7406C">
      <w:pPr>
        <w:shd w:val="clear" w:color="auto" w:fill="FFFFFF"/>
        <w:spacing w:after="153"/>
        <w:rPr>
          <w:color w:val="000000" w:themeColor="text1"/>
          <w:sz w:val="28"/>
          <w:szCs w:val="28"/>
        </w:rPr>
      </w:pPr>
      <w:r w:rsidRPr="00247C04">
        <w:rPr>
          <w:color w:val="000000" w:themeColor="text1"/>
          <w:sz w:val="28"/>
          <w:szCs w:val="28"/>
        </w:rPr>
        <w:t>Что же это могут быть за уроки? При изучении норм письменной и устной речи, для отработки орфографических и пунктуационных правил целесообразно создавать имитационные модели с раз</w:t>
      </w:r>
      <w:r w:rsidR="000E5848">
        <w:rPr>
          <w:color w:val="000000" w:themeColor="text1"/>
          <w:sz w:val="28"/>
          <w:szCs w:val="28"/>
        </w:rPr>
        <w:t xml:space="preserve">личными заданиями: </w:t>
      </w:r>
      <w:proofErr w:type="gramStart"/>
      <w:r w:rsidR="000E5848">
        <w:rPr>
          <w:color w:val="000000" w:themeColor="text1"/>
          <w:sz w:val="28"/>
          <w:szCs w:val="28"/>
        </w:rPr>
        <w:t>«Конкурс ди</w:t>
      </w:r>
      <w:r w:rsidRPr="00247C04">
        <w:rPr>
          <w:color w:val="000000" w:themeColor="text1"/>
          <w:sz w:val="28"/>
          <w:szCs w:val="28"/>
        </w:rPr>
        <w:t>кторов», «В эфире - новости», «Юный корректор», «Справочное бюро», «Умный редактор», «Аукцион», «С</w:t>
      </w:r>
      <w:r w:rsidR="000262B0">
        <w:rPr>
          <w:color w:val="000000" w:themeColor="text1"/>
          <w:sz w:val="28"/>
          <w:szCs w:val="28"/>
        </w:rPr>
        <w:t>уд», «Ремонт», «Переводчик»</w:t>
      </w:r>
      <w:r w:rsidRPr="00247C04">
        <w:rPr>
          <w:color w:val="000000" w:themeColor="text1"/>
          <w:sz w:val="28"/>
          <w:szCs w:val="28"/>
        </w:rPr>
        <w:t>.</w:t>
      </w:r>
      <w:proofErr w:type="gramEnd"/>
    </w:p>
    <w:p w:rsidR="00D7406C" w:rsidRPr="00247C04" w:rsidRDefault="00D7406C" w:rsidP="00D7406C">
      <w:pPr>
        <w:shd w:val="clear" w:color="auto" w:fill="FFFFFF"/>
        <w:spacing w:after="153"/>
        <w:rPr>
          <w:color w:val="000000" w:themeColor="text1"/>
          <w:sz w:val="28"/>
          <w:szCs w:val="28"/>
        </w:rPr>
      </w:pPr>
      <w:r w:rsidRPr="00247C04">
        <w:rPr>
          <w:color w:val="000000" w:themeColor="text1"/>
          <w:sz w:val="28"/>
          <w:szCs w:val="28"/>
        </w:rPr>
        <w:t xml:space="preserve">На уроках литературы при изучении новой темы разнообразные задания могут содержать следующие имитационные модели: «Пресс-конференция с автором», «Пресс-конференция с героем», «Литературный турнир», «Суд», </w:t>
      </w:r>
      <w:r w:rsidR="000262B0">
        <w:rPr>
          <w:color w:val="000000" w:themeColor="text1"/>
          <w:sz w:val="28"/>
          <w:szCs w:val="28"/>
        </w:rPr>
        <w:t>«Аукцион», «Бюро находок»</w:t>
      </w:r>
      <w:r w:rsidRPr="00247C04">
        <w:rPr>
          <w:color w:val="000000" w:themeColor="text1"/>
          <w:sz w:val="28"/>
          <w:szCs w:val="28"/>
        </w:rPr>
        <w:t>. Как видно, названия всех имитационных моделей связаны с деятельностью человека.</w:t>
      </w:r>
    </w:p>
    <w:p w:rsidR="00D7406C" w:rsidRDefault="00D7406C" w:rsidP="00D7406C">
      <w:pPr>
        <w:shd w:val="clear" w:color="auto" w:fill="FFFFFF"/>
        <w:spacing w:after="153"/>
        <w:rPr>
          <w:color w:val="000000" w:themeColor="text1"/>
          <w:sz w:val="28"/>
          <w:szCs w:val="28"/>
        </w:rPr>
      </w:pPr>
      <w:r w:rsidRPr="00247C04">
        <w:rPr>
          <w:color w:val="000000" w:themeColor="text1"/>
          <w:sz w:val="28"/>
          <w:szCs w:val="28"/>
        </w:rPr>
        <w:t>Имитационная игра имеет следующую структуру:</w:t>
      </w:r>
    </w:p>
    <w:p w:rsidR="00974655" w:rsidRDefault="00974655" w:rsidP="00D7406C">
      <w:pPr>
        <w:shd w:val="clear" w:color="auto" w:fill="FFFFFF"/>
        <w:spacing w:after="153"/>
        <w:rPr>
          <w:color w:val="000000" w:themeColor="text1"/>
          <w:sz w:val="28"/>
          <w:szCs w:val="28"/>
        </w:rPr>
      </w:pPr>
      <w:r>
        <w:rPr>
          <w:noProof/>
        </w:rPr>
        <w:drawing>
          <wp:inline distT="0" distB="0" distL="0" distR="0">
            <wp:extent cx="3502025" cy="3434080"/>
            <wp:effectExtent l="19050" t="0" r="3175" b="0"/>
            <wp:docPr id="1" name="Рисунок 1" descr="https://arhivurokov.ru/videouroki/html/2014/06/24/98683601/986836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html/2014/06/24/98683601/98683601_1.png"/>
                    <pic:cNvPicPr>
                      <a:picLocks noChangeAspect="1" noChangeArrowheads="1"/>
                    </pic:cNvPicPr>
                  </pic:nvPicPr>
                  <pic:blipFill>
                    <a:blip r:embed="rId7" cstate="print"/>
                    <a:srcRect/>
                    <a:stretch>
                      <a:fillRect/>
                    </a:stretch>
                  </pic:blipFill>
                  <pic:spPr bwMode="auto">
                    <a:xfrm>
                      <a:off x="0" y="0"/>
                      <a:ext cx="3502025" cy="3434080"/>
                    </a:xfrm>
                    <a:prstGeom prst="rect">
                      <a:avLst/>
                    </a:prstGeom>
                    <a:noFill/>
                    <a:ln w="9525">
                      <a:noFill/>
                      <a:miter lim="800000"/>
                      <a:headEnd/>
                      <a:tailEnd/>
                    </a:ln>
                  </pic:spPr>
                </pic:pic>
              </a:graphicData>
            </a:graphic>
          </wp:inline>
        </w:drawing>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При подготовке игровой деятельности необходимо соблюдение множества методических требований, но самые обязательные - это:</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 максимальная приближенность к реальным производственным условиям;</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lastRenderedPageBreak/>
        <w:t>- подготовка научно-методического материала и необходимого оборудования;</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 xml:space="preserve">- четко сформулированные задачи, условия и правила игры. </w:t>
      </w:r>
      <w:r w:rsidR="00974655">
        <w:rPr>
          <w:color w:val="000000" w:themeColor="text1"/>
          <w:sz w:val="28"/>
          <w:szCs w:val="28"/>
        </w:rPr>
        <w:t xml:space="preserve"> </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Предлагаю Вам подробнее остановиться на имитационной модели «Аукцион», которую можно провести на уроке русского языка по разделу «Лексика».</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Объект имитации</w:t>
      </w:r>
      <w:r w:rsidRPr="00165F85">
        <w:rPr>
          <w:color w:val="000000" w:themeColor="text1"/>
          <w:sz w:val="28"/>
          <w:szCs w:val="28"/>
        </w:rPr>
        <w:t> - профессиональная деятельность человека.</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Предмет профессиональной деятельности </w:t>
      </w:r>
      <w:r w:rsidRPr="00165F85">
        <w:rPr>
          <w:color w:val="000000" w:themeColor="text1"/>
          <w:sz w:val="28"/>
          <w:szCs w:val="28"/>
        </w:rPr>
        <w:t>- аукцион.</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Процесс профессиональной деятельности</w:t>
      </w:r>
      <w:r w:rsidRPr="00165F85">
        <w:rPr>
          <w:color w:val="000000" w:themeColor="text1"/>
          <w:sz w:val="28"/>
          <w:szCs w:val="28"/>
        </w:rPr>
        <w:t> – публичная продажа имущества или способ продажи некоторых товаров.</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Цель игры</w:t>
      </w:r>
      <w:r w:rsidRPr="00165F85">
        <w:rPr>
          <w:color w:val="000000" w:themeColor="text1"/>
          <w:sz w:val="28"/>
          <w:szCs w:val="28"/>
        </w:rPr>
        <w:t> – команды должны «купить» как можно больше «лотов», то есть правильно выполнить как можно больше заданий.</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Предмет игры</w:t>
      </w:r>
      <w:r w:rsidRPr="00165F85">
        <w:rPr>
          <w:color w:val="000000" w:themeColor="text1"/>
          <w:sz w:val="28"/>
          <w:szCs w:val="28"/>
        </w:rPr>
        <w:t> – изученный материал по разделу «Лексика».</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Сценарий игры </w:t>
      </w:r>
      <w:r w:rsidRPr="00165F85">
        <w:rPr>
          <w:color w:val="000000" w:themeColor="text1"/>
          <w:sz w:val="28"/>
          <w:szCs w:val="28"/>
        </w:rPr>
        <w:t>включает в себя все действия участников игры, предполагаемые результаты.</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Правила игры</w:t>
      </w:r>
      <w:r w:rsidRPr="00165F85">
        <w:rPr>
          <w:color w:val="000000" w:themeColor="text1"/>
          <w:sz w:val="28"/>
          <w:szCs w:val="28"/>
        </w:rPr>
        <w:t> – в командной работе «купить» как можно больше «лотов» и по их количеству получить оценку. Учитывается скорость, грамотность, полнота ответов. Устанавливается система штрафов, например за несанкционированный ответ, нарушение дисциплины, ослушание устроителей аукциона и др.</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Конспект ролей и функций игроков</w:t>
      </w:r>
      <w:r w:rsidRPr="00165F85">
        <w:rPr>
          <w:color w:val="000000" w:themeColor="text1"/>
          <w:sz w:val="28"/>
          <w:szCs w:val="28"/>
        </w:rPr>
        <w:t>. Конспект ролей учитель готовит вместе с детьми, давая им возможность проявить самостоятельность и творческую фантазию. Функции игроков оговариваются заранее, также можно просто сделать памятки и разложить по столам.</w:t>
      </w:r>
    </w:p>
    <w:p w:rsidR="00165F85" w:rsidRPr="00165F85" w:rsidRDefault="00165F85" w:rsidP="00165F85">
      <w:pPr>
        <w:shd w:val="clear" w:color="auto" w:fill="FFFFFF"/>
        <w:spacing w:after="153"/>
        <w:rPr>
          <w:color w:val="000000" w:themeColor="text1"/>
          <w:sz w:val="28"/>
          <w:szCs w:val="28"/>
        </w:rPr>
      </w:pPr>
      <w:r w:rsidRPr="00165F85">
        <w:rPr>
          <w:b/>
          <w:bCs/>
          <w:color w:val="000000" w:themeColor="text1"/>
          <w:sz w:val="28"/>
          <w:szCs w:val="28"/>
        </w:rPr>
        <w:t>Оборудование игры – </w:t>
      </w:r>
      <w:r w:rsidRPr="00165F85">
        <w:rPr>
          <w:color w:val="000000" w:themeColor="text1"/>
          <w:sz w:val="28"/>
          <w:szCs w:val="28"/>
        </w:rPr>
        <w:t>все наглядности, ТСО, мультимедиа и др., необходимое для имитац</w:t>
      </w:r>
      <w:proofErr w:type="gramStart"/>
      <w:r w:rsidRPr="00165F85">
        <w:rPr>
          <w:color w:val="000000" w:themeColor="text1"/>
          <w:sz w:val="28"/>
          <w:szCs w:val="28"/>
        </w:rPr>
        <w:t>ии ау</w:t>
      </w:r>
      <w:proofErr w:type="gramEnd"/>
      <w:r w:rsidRPr="00165F85">
        <w:rPr>
          <w:color w:val="000000" w:themeColor="text1"/>
          <w:sz w:val="28"/>
          <w:szCs w:val="28"/>
        </w:rPr>
        <w:t>кциона.</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Подготавливая необходимые научно-методические материалы к игровой модели и нужное оборудование, мы должны добиваться максимальной приближенности игровой ситуации к реальной.</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Для имитационной модели «Аукцион» используйте гонг, деревянный молоток или колокол, лот (товар). Если имитационная модель «Суд», нужны судейские «инструменты» (кодекс или «свод правил», молоток). Участники игровых ситуаций (</w:t>
      </w:r>
      <w:proofErr w:type="spellStart"/>
      <w:r w:rsidRPr="00165F85">
        <w:rPr>
          <w:color w:val="000000" w:themeColor="text1"/>
          <w:sz w:val="28"/>
          <w:szCs w:val="28"/>
        </w:rPr>
        <w:t>лицитатор</w:t>
      </w:r>
      <w:proofErr w:type="spellEnd"/>
      <w:r w:rsidRPr="00165F85">
        <w:rPr>
          <w:color w:val="000000" w:themeColor="text1"/>
          <w:sz w:val="28"/>
          <w:szCs w:val="28"/>
        </w:rPr>
        <w:t xml:space="preserve">, аукционеры, судья, присяжные и т.д.) должны четко понимать задачи своей роли, условия и правила игры, так как от этого напрямую зависит достоверность производственных условий и правильное </w:t>
      </w:r>
      <w:proofErr w:type="gramStart"/>
      <w:r w:rsidRPr="00165F85">
        <w:rPr>
          <w:color w:val="000000" w:themeColor="text1"/>
          <w:sz w:val="28"/>
          <w:szCs w:val="28"/>
        </w:rPr>
        <w:t>решение проблемной ситуации</w:t>
      </w:r>
      <w:proofErr w:type="gramEnd"/>
      <w:r w:rsidRPr="00165F85">
        <w:rPr>
          <w:color w:val="000000" w:themeColor="text1"/>
          <w:sz w:val="28"/>
          <w:szCs w:val="28"/>
        </w:rPr>
        <w:t>.</w:t>
      </w:r>
    </w:p>
    <w:p w:rsidR="00B369BF" w:rsidRPr="000E5848" w:rsidRDefault="000E5848" w:rsidP="00B369BF">
      <w:pPr>
        <w:pStyle w:val="a7"/>
        <w:rPr>
          <w:sz w:val="28"/>
          <w:szCs w:val="28"/>
        </w:rPr>
      </w:pPr>
      <w:r>
        <w:rPr>
          <w:sz w:val="28"/>
          <w:szCs w:val="28"/>
        </w:rPr>
        <w:t xml:space="preserve"> </w:t>
      </w:r>
      <w:r w:rsidR="00B369BF" w:rsidRPr="00B369BF">
        <w:rPr>
          <w:color w:val="000000"/>
          <w:sz w:val="28"/>
          <w:szCs w:val="28"/>
        </w:rPr>
        <w:t xml:space="preserve">Учитель объясняет учащимся правила урока-аукциона (на уроке учащиеся делятся на две команды,  с помощью своих знаний они должны «купить» лот, </w:t>
      </w:r>
      <w:r w:rsidR="00B369BF" w:rsidRPr="00B369BF">
        <w:rPr>
          <w:color w:val="000000"/>
          <w:sz w:val="28"/>
          <w:szCs w:val="28"/>
        </w:rPr>
        <w:lastRenderedPageBreak/>
        <w:t>т.е. правильно выполнить задание; в конце урока подводится итог – учащиеся оцениваются по количеству лотов), отрабатывает новые термины:</w:t>
      </w:r>
    </w:p>
    <w:p w:rsidR="00B369BF" w:rsidRPr="00B369BF" w:rsidRDefault="00B369BF" w:rsidP="00B369BF">
      <w:pPr>
        <w:pStyle w:val="a7"/>
        <w:rPr>
          <w:color w:val="000000"/>
          <w:sz w:val="28"/>
          <w:szCs w:val="28"/>
        </w:rPr>
      </w:pPr>
      <w:r w:rsidRPr="00B369BF">
        <w:rPr>
          <w:color w:val="000000"/>
          <w:sz w:val="28"/>
          <w:szCs w:val="28"/>
        </w:rPr>
        <w:t>Аукцион – публичная продажа имущества или способ продажи некоторых товаров.</w:t>
      </w:r>
    </w:p>
    <w:p w:rsidR="00B369BF" w:rsidRPr="00B369BF" w:rsidRDefault="00B369BF" w:rsidP="00B369BF">
      <w:pPr>
        <w:pStyle w:val="a7"/>
        <w:rPr>
          <w:color w:val="000000"/>
          <w:sz w:val="28"/>
          <w:szCs w:val="28"/>
        </w:rPr>
      </w:pPr>
      <w:r w:rsidRPr="00B369BF">
        <w:rPr>
          <w:color w:val="000000"/>
          <w:sz w:val="28"/>
          <w:szCs w:val="28"/>
        </w:rPr>
        <w:t>Аукционер – участник аукциона.</w:t>
      </w:r>
    </w:p>
    <w:p w:rsidR="00B369BF" w:rsidRPr="00B369BF" w:rsidRDefault="00B369BF" w:rsidP="00B369BF">
      <w:pPr>
        <w:pStyle w:val="a7"/>
        <w:rPr>
          <w:color w:val="000000"/>
          <w:sz w:val="28"/>
          <w:szCs w:val="28"/>
        </w:rPr>
      </w:pPr>
      <w:r w:rsidRPr="00B369BF">
        <w:rPr>
          <w:color w:val="000000"/>
          <w:sz w:val="28"/>
          <w:szCs w:val="28"/>
        </w:rPr>
        <w:t>Аукционист – человек, проводящий аукцион.</w:t>
      </w:r>
    </w:p>
    <w:p w:rsidR="00B369BF" w:rsidRPr="00B369BF" w:rsidRDefault="00B369BF" w:rsidP="00B369BF">
      <w:pPr>
        <w:pStyle w:val="a7"/>
        <w:rPr>
          <w:color w:val="000000"/>
          <w:sz w:val="28"/>
          <w:szCs w:val="28"/>
        </w:rPr>
      </w:pPr>
      <w:r w:rsidRPr="00B369BF">
        <w:rPr>
          <w:color w:val="000000"/>
          <w:sz w:val="28"/>
          <w:szCs w:val="28"/>
        </w:rPr>
        <w:t>Лот – тот товар, который продается.</w:t>
      </w:r>
    </w:p>
    <w:p w:rsidR="00B369BF" w:rsidRPr="00B369BF" w:rsidRDefault="00B369BF" w:rsidP="00B369BF">
      <w:pPr>
        <w:pStyle w:val="a7"/>
        <w:rPr>
          <w:color w:val="000000"/>
          <w:sz w:val="28"/>
          <w:szCs w:val="28"/>
        </w:rPr>
      </w:pPr>
      <w:r w:rsidRPr="00B369BF">
        <w:rPr>
          <w:color w:val="000000"/>
          <w:sz w:val="28"/>
          <w:szCs w:val="28"/>
        </w:rPr>
        <w:t xml:space="preserve">На уроке используется гонг (можно заменить деревянным молотком, колоколом). Каждый лот сопровождается ударом в гонг в начале торгов и по окончанию. Задания лучше показывать через мультимедиа, не занимает много времени, кроме того, у некоторых учащихся может быть хорошо развита зрительная память и им легче будет ответить на вопросы.  </w:t>
      </w:r>
    </w:p>
    <w:p w:rsidR="00B369BF" w:rsidRPr="00B369BF" w:rsidRDefault="00B369BF" w:rsidP="00B369BF">
      <w:pPr>
        <w:pStyle w:val="a7"/>
        <w:rPr>
          <w:color w:val="000000"/>
          <w:sz w:val="28"/>
          <w:szCs w:val="28"/>
        </w:rPr>
      </w:pPr>
      <w:r w:rsidRPr="00B369BF">
        <w:rPr>
          <w:color w:val="000000"/>
          <w:sz w:val="28"/>
          <w:szCs w:val="28"/>
        </w:rPr>
        <w:t>Лот: Дайте определение термину «синоним».</w:t>
      </w:r>
    </w:p>
    <w:p w:rsidR="00B369BF" w:rsidRPr="00B369BF" w:rsidRDefault="00B369BF" w:rsidP="00B369BF">
      <w:pPr>
        <w:pStyle w:val="a7"/>
        <w:rPr>
          <w:color w:val="000000"/>
          <w:sz w:val="28"/>
          <w:szCs w:val="28"/>
        </w:rPr>
      </w:pPr>
      <w:r w:rsidRPr="00B369BF">
        <w:rPr>
          <w:color w:val="000000"/>
          <w:sz w:val="28"/>
          <w:szCs w:val="28"/>
        </w:rPr>
        <w:t>Приведите примеры.</w:t>
      </w:r>
    </w:p>
    <w:p w:rsidR="00B369BF" w:rsidRPr="00B369BF" w:rsidRDefault="00B369BF" w:rsidP="00B369BF">
      <w:pPr>
        <w:pStyle w:val="a7"/>
        <w:rPr>
          <w:color w:val="000000"/>
          <w:sz w:val="28"/>
          <w:szCs w:val="28"/>
        </w:rPr>
      </w:pPr>
      <w:r w:rsidRPr="00B369BF">
        <w:rPr>
          <w:color w:val="000000"/>
          <w:sz w:val="28"/>
          <w:szCs w:val="28"/>
        </w:rPr>
        <w:t xml:space="preserve">Лот: Фразеологизмы – это… </w:t>
      </w:r>
    </w:p>
    <w:p w:rsidR="00B369BF" w:rsidRPr="00B369BF" w:rsidRDefault="00B369BF" w:rsidP="00B369BF">
      <w:pPr>
        <w:pStyle w:val="a7"/>
        <w:rPr>
          <w:color w:val="000000"/>
          <w:sz w:val="28"/>
          <w:szCs w:val="28"/>
        </w:rPr>
      </w:pPr>
      <w:r w:rsidRPr="00B369BF">
        <w:rPr>
          <w:color w:val="000000"/>
          <w:sz w:val="28"/>
          <w:szCs w:val="28"/>
        </w:rPr>
        <w:t>Приведите примеры (кто больше, тот и забирает лот).</w:t>
      </w:r>
    </w:p>
    <w:p w:rsidR="004D1B04" w:rsidRDefault="00B369BF" w:rsidP="00B369BF">
      <w:pPr>
        <w:pStyle w:val="a7"/>
        <w:rPr>
          <w:sz w:val="28"/>
          <w:szCs w:val="28"/>
        </w:rPr>
      </w:pPr>
      <w:r w:rsidRPr="00B369BF">
        <w:rPr>
          <w:sz w:val="28"/>
          <w:szCs w:val="28"/>
        </w:rPr>
        <w:t xml:space="preserve">Такую форму проведения урока можно использовать при закреплении темы, для подготовки к контрольной работе. </w:t>
      </w:r>
    </w:p>
    <w:p w:rsidR="004D1B04" w:rsidRDefault="004D1B04" w:rsidP="00B369BF">
      <w:pPr>
        <w:pStyle w:val="a7"/>
        <w:rPr>
          <w:sz w:val="28"/>
          <w:szCs w:val="28"/>
        </w:rPr>
      </w:pPr>
    </w:p>
    <w:p w:rsidR="004D1B04" w:rsidRPr="004D1B04" w:rsidRDefault="004D1B04" w:rsidP="004D1B04">
      <w:pPr>
        <w:pStyle w:val="a7"/>
        <w:rPr>
          <w:sz w:val="28"/>
          <w:szCs w:val="28"/>
        </w:rPr>
      </w:pPr>
      <w:r>
        <w:rPr>
          <w:sz w:val="28"/>
          <w:szCs w:val="28"/>
        </w:rPr>
        <w:t>Урок-аукцион по теме «Фразеологизмы</w:t>
      </w:r>
      <w:r w:rsidRPr="00B369BF">
        <w:rPr>
          <w:sz w:val="28"/>
          <w:szCs w:val="28"/>
        </w:rPr>
        <w:t>» в 6 классе.</w:t>
      </w:r>
      <w:r>
        <w:rPr>
          <w:b/>
          <w:bCs/>
          <w:color w:val="000000"/>
        </w:rPr>
        <w:t xml:space="preserve"> </w:t>
      </w:r>
    </w:p>
    <w:p w:rsidR="004D1B04" w:rsidRPr="004D1B04" w:rsidRDefault="004D1B04" w:rsidP="004D1B04">
      <w:pPr>
        <w:pStyle w:val="a6"/>
        <w:spacing w:before="0" w:beforeAutospacing="0" w:after="0" w:afterAutospacing="0" w:line="225" w:lineRule="atLeast"/>
        <w:rPr>
          <w:rFonts w:ascii="Roboto" w:hAnsi="Roboto"/>
          <w:color w:val="000000"/>
          <w:sz w:val="28"/>
          <w:szCs w:val="28"/>
        </w:rPr>
      </w:pPr>
      <w:r w:rsidRPr="004D1B04">
        <w:rPr>
          <w:bCs/>
          <w:color w:val="000000"/>
          <w:sz w:val="28"/>
          <w:szCs w:val="28"/>
        </w:rPr>
        <w:t>В этом конкурсе побеждает тот, кто последним назовёт фразеологический оборот, в котором встречаются названия животных, птиц, насекомых.</w:t>
      </w:r>
    </w:p>
    <w:p w:rsidR="004D1B04" w:rsidRPr="004D1B04" w:rsidRDefault="004D1B04" w:rsidP="004D1B04">
      <w:pPr>
        <w:pStyle w:val="a6"/>
        <w:spacing w:before="0" w:beforeAutospacing="0" w:after="0" w:afterAutospacing="0" w:line="225" w:lineRule="atLeast"/>
        <w:rPr>
          <w:rFonts w:ascii="Roboto" w:hAnsi="Roboto"/>
          <w:color w:val="000000"/>
          <w:sz w:val="28"/>
          <w:szCs w:val="28"/>
        </w:rPr>
      </w:pPr>
      <w:proofErr w:type="gramStart"/>
      <w:r w:rsidRPr="004D1B04">
        <w:rPr>
          <w:color w:val="000000"/>
          <w:sz w:val="28"/>
          <w:szCs w:val="28"/>
        </w:rPr>
        <w:t>Покупать кота в мешке; волка ноги кормят; всяк кулик своё болото хвалит; куры не клюют; комар носа не подточит; когда рак свистнет; мартышкин труд; подложить свинью; кот наплакал; первая ласточка; умирающий лебедь; брать быка за рога; блоху подковать; надуться как мышь на крупу; хорош гусь; упрямый осёл; носиться как курица с яйцом и др.</w:t>
      </w:r>
      <w:proofErr w:type="gramEnd"/>
    </w:p>
    <w:p w:rsidR="004D1B04" w:rsidRDefault="004D1B04" w:rsidP="00B369BF">
      <w:pPr>
        <w:pStyle w:val="a7"/>
        <w:rPr>
          <w:sz w:val="28"/>
          <w:szCs w:val="28"/>
        </w:rPr>
      </w:pPr>
    </w:p>
    <w:p w:rsidR="007B0784" w:rsidRDefault="00B369BF" w:rsidP="00B369BF">
      <w:pPr>
        <w:pStyle w:val="a7"/>
        <w:rPr>
          <w:sz w:val="28"/>
          <w:szCs w:val="28"/>
        </w:rPr>
      </w:pPr>
      <w:r>
        <w:rPr>
          <w:sz w:val="28"/>
          <w:szCs w:val="28"/>
        </w:rPr>
        <w:t xml:space="preserve">       </w:t>
      </w:r>
      <w:r w:rsidRPr="00B369BF">
        <w:rPr>
          <w:sz w:val="28"/>
          <w:szCs w:val="28"/>
        </w:rPr>
        <w:t xml:space="preserve">Например, при изучении темы «Существительные»  можно провести урок-суд. </w:t>
      </w:r>
      <w:proofErr w:type="gramStart"/>
      <w:r w:rsidRPr="00B369BF">
        <w:rPr>
          <w:sz w:val="28"/>
          <w:szCs w:val="28"/>
        </w:rPr>
        <w:t>Особенностями этой имитационной игры является наличие судьи, его инструментария («свод правил», молоток), присяжных (учащиеся сами или учителя), подсудимый (в данном случае «Существительные»), проблемная ситуация (то, в чем «обвиняют»), процесс ее решения и  «приговор» судьи.</w:t>
      </w:r>
      <w:proofErr w:type="gramEnd"/>
      <w:r w:rsidRPr="00B369BF">
        <w:rPr>
          <w:sz w:val="28"/>
          <w:szCs w:val="28"/>
        </w:rPr>
        <w:t xml:space="preserve"> «Обвинить» существительные можно в плане самостоятельности, в отношении к другим частям речи. Постепенно, в процессе «суда», учащиеся рассматривают существительное с разных сторон, его характерные черты. </w:t>
      </w:r>
    </w:p>
    <w:p w:rsidR="007B0784" w:rsidRDefault="007B0784" w:rsidP="00B369BF">
      <w:pPr>
        <w:pStyle w:val="a7"/>
        <w:rPr>
          <w:sz w:val="28"/>
          <w:szCs w:val="28"/>
        </w:rPr>
      </w:pPr>
    </w:p>
    <w:p w:rsidR="00B369BF" w:rsidRPr="00B369BF" w:rsidRDefault="007B0784" w:rsidP="00B369BF">
      <w:pPr>
        <w:pStyle w:val="a7"/>
        <w:rPr>
          <w:sz w:val="28"/>
          <w:szCs w:val="28"/>
        </w:rPr>
      </w:pPr>
      <w:r>
        <w:rPr>
          <w:sz w:val="28"/>
          <w:szCs w:val="28"/>
        </w:rPr>
        <w:t>Мною проводились следующие уроки:</w:t>
      </w:r>
      <w:r w:rsidR="00B369BF" w:rsidRPr="00B369BF">
        <w:rPr>
          <w:sz w:val="28"/>
          <w:szCs w:val="28"/>
        </w:rPr>
        <w:t xml:space="preserve"> </w:t>
      </w:r>
    </w:p>
    <w:p w:rsidR="00BB6CBF" w:rsidRDefault="000E5848" w:rsidP="000E5848">
      <w:pPr>
        <w:pStyle w:val="a6"/>
        <w:spacing w:before="0" w:beforeAutospacing="0" w:after="153" w:afterAutospacing="0"/>
        <w:rPr>
          <w:color w:val="000000"/>
          <w:sz w:val="28"/>
          <w:szCs w:val="28"/>
        </w:rPr>
      </w:pPr>
      <w:r>
        <w:rPr>
          <w:b/>
          <w:bCs/>
          <w:color w:val="000000" w:themeColor="text1"/>
          <w:sz w:val="28"/>
          <w:szCs w:val="28"/>
        </w:rPr>
        <w:t xml:space="preserve"> </w:t>
      </w:r>
      <w:r w:rsidRPr="000E5848">
        <w:rPr>
          <w:b/>
          <w:bCs/>
          <w:color w:val="000000"/>
          <w:sz w:val="28"/>
          <w:szCs w:val="28"/>
        </w:rPr>
        <w:t>У</w:t>
      </w:r>
      <w:r>
        <w:rPr>
          <w:b/>
          <w:bCs/>
          <w:color w:val="000000"/>
          <w:sz w:val="28"/>
          <w:szCs w:val="28"/>
        </w:rPr>
        <w:t>рок-суд над Печориным</w:t>
      </w:r>
      <w:r w:rsidRPr="000E5848">
        <w:rPr>
          <w:color w:val="000000"/>
          <w:sz w:val="28"/>
          <w:szCs w:val="28"/>
        </w:rPr>
        <w:t> (по роману М.Ю.Лермонтова «Герой нашего времени»)</w:t>
      </w:r>
      <w:r>
        <w:rPr>
          <w:color w:val="000000"/>
          <w:sz w:val="28"/>
          <w:szCs w:val="28"/>
        </w:rPr>
        <w:t xml:space="preserve"> в 9 классе.</w:t>
      </w:r>
    </w:p>
    <w:p w:rsidR="000E5848" w:rsidRDefault="000E5848" w:rsidP="000E5848">
      <w:pPr>
        <w:pStyle w:val="a6"/>
        <w:spacing w:before="0" w:beforeAutospacing="0" w:after="153" w:afterAutospacing="0"/>
        <w:rPr>
          <w:sz w:val="28"/>
          <w:szCs w:val="28"/>
          <w:shd w:val="clear" w:color="auto" w:fill="FFFFFF"/>
        </w:rPr>
      </w:pPr>
      <w:r w:rsidRPr="000E5848">
        <w:rPr>
          <w:b/>
          <w:bCs/>
          <w:sz w:val="28"/>
          <w:szCs w:val="28"/>
          <w:shd w:val="clear" w:color="auto" w:fill="FFFFFF"/>
        </w:rPr>
        <w:t> Урок- суд над Очумеловым</w:t>
      </w:r>
      <w:r w:rsidRPr="000E5848">
        <w:rPr>
          <w:sz w:val="28"/>
          <w:szCs w:val="28"/>
          <w:shd w:val="clear" w:color="auto" w:fill="FFFFFF"/>
        </w:rPr>
        <w:t> (по рассказу А.П.Чехова “Хамелеон”)</w:t>
      </w:r>
      <w:r>
        <w:rPr>
          <w:sz w:val="28"/>
          <w:szCs w:val="28"/>
          <w:shd w:val="clear" w:color="auto" w:fill="FFFFFF"/>
        </w:rPr>
        <w:t xml:space="preserve"> в 7 классе.</w:t>
      </w:r>
    </w:p>
    <w:p w:rsidR="00BB6CBF" w:rsidRDefault="00BB6CBF" w:rsidP="000E5848">
      <w:pPr>
        <w:pStyle w:val="a6"/>
        <w:spacing w:before="0" w:beforeAutospacing="0" w:after="153" w:afterAutospacing="0"/>
        <w:rPr>
          <w:sz w:val="28"/>
          <w:szCs w:val="28"/>
          <w:shd w:val="clear" w:color="auto" w:fill="FFFFFF"/>
        </w:rPr>
      </w:pPr>
      <w:r w:rsidRPr="00BB6CBF">
        <w:rPr>
          <w:b/>
          <w:sz w:val="28"/>
          <w:szCs w:val="28"/>
          <w:shd w:val="clear" w:color="auto" w:fill="FFFFFF"/>
        </w:rPr>
        <w:lastRenderedPageBreak/>
        <w:t>Суд над Причастием</w:t>
      </w:r>
      <w:r>
        <w:rPr>
          <w:sz w:val="28"/>
          <w:szCs w:val="28"/>
          <w:shd w:val="clear" w:color="auto" w:fill="FFFFFF"/>
        </w:rPr>
        <w:t xml:space="preserve"> в 7 классе.</w:t>
      </w:r>
    </w:p>
    <w:p w:rsidR="00BB6CBF" w:rsidRPr="00BB6CBF" w:rsidRDefault="00BB6CBF" w:rsidP="000E5848">
      <w:pPr>
        <w:pStyle w:val="a6"/>
        <w:spacing w:before="0" w:beforeAutospacing="0" w:after="153" w:afterAutospacing="0"/>
        <w:rPr>
          <w:sz w:val="28"/>
          <w:szCs w:val="28"/>
        </w:rPr>
      </w:pPr>
      <w:r w:rsidRPr="00BB6CBF">
        <w:rPr>
          <w:sz w:val="28"/>
          <w:szCs w:val="28"/>
          <w:shd w:val="clear" w:color="auto" w:fill="FFFFFF"/>
        </w:rPr>
        <w:t> </w:t>
      </w:r>
      <w:r w:rsidRPr="00BB6CBF">
        <w:rPr>
          <w:b/>
          <w:bCs/>
          <w:sz w:val="28"/>
          <w:szCs w:val="28"/>
          <w:shd w:val="clear" w:color="auto" w:fill="FFFFFF"/>
        </w:rPr>
        <w:t>Урок</w:t>
      </w:r>
      <w:r w:rsidRPr="00BB6CBF">
        <w:rPr>
          <w:sz w:val="28"/>
          <w:szCs w:val="28"/>
          <w:shd w:val="clear" w:color="auto" w:fill="FFFFFF"/>
        </w:rPr>
        <w:t> – </w:t>
      </w:r>
      <w:r w:rsidRPr="00BB6CBF">
        <w:rPr>
          <w:b/>
          <w:bCs/>
          <w:sz w:val="28"/>
          <w:szCs w:val="28"/>
          <w:shd w:val="clear" w:color="auto" w:fill="FFFFFF"/>
        </w:rPr>
        <w:t>пресс</w:t>
      </w:r>
      <w:r w:rsidRPr="00BB6CBF">
        <w:rPr>
          <w:sz w:val="28"/>
          <w:szCs w:val="28"/>
          <w:shd w:val="clear" w:color="auto" w:fill="FFFFFF"/>
        </w:rPr>
        <w:t> – </w:t>
      </w:r>
      <w:r w:rsidRPr="00BB6CBF">
        <w:rPr>
          <w:b/>
          <w:bCs/>
          <w:sz w:val="28"/>
          <w:szCs w:val="28"/>
          <w:shd w:val="clear" w:color="auto" w:fill="FFFFFF"/>
        </w:rPr>
        <w:t>конференция</w:t>
      </w:r>
      <w:r w:rsidRPr="00BB6CBF">
        <w:rPr>
          <w:sz w:val="28"/>
          <w:szCs w:val="28"/>
          <w:shd w:val="clear" w:color="auto" w:fill="FFFFFF"/>
        </w:rPr>
        <w:t> по повести А. С. Пушкина «Капитанская дочка»" в 8 классе. </w:t>
      </w:r>
    </w:p>
    <w:p w:rsidR="00165F85" w:rsidRPr="007B0784" w:rsidRDefault="00BB6CBF" w:rsidP="007B0784">
      <w:pPr>
        <w:pStyle w:val="a6"/>
        <w:spacing w:before="0" w:beforeAutospacing="0" w:after="153" w:afterAutospacing="0"/>
        <w:rPr>
          <w:sz w:val="28"/>
          <w:szCs w:val="28"/>
        </w:rPr>
      </w:pPr>
      <w:r w:rsidRPr="00BB6CBF">
        <w:rPr>
          <w:sz w:val="28"/>
          <w:szCs w:val="28"/>
        </w:rPr>
        <w:t xml:space="preserve"> </w:t>
      </w:r>
      <w:r w:rsidRPr="00BB6CBF">
        <w:rPr>
          <w:b/>
          <w:bCs/>
          <w:sz w:val="28"/>
          <w:szCs w:val="28"/>
          <w:shd w:val="clear" w:color="auto" w:fill="FFFFFF"/>
        </w:rPr>
        <w:t>Пресс</w:t>
      </w:r>
      <w:r w:rsidRPr="00BB6CBF">
        <w:rPr>
          <w:sz w:val="28"/>
          <w:szCs w:val="28"/>
          <w:shd w:val="clear" w:color="auto" w:fill="FFFFFF"/>
        </w:rPr>
        <w:t>-</w:t>
      </w:r>
      <w:r w:rsidRPr="00BB6CBF">
        <w:rPr>
          <w:b/>
          <w:bCs/>
          <w:sz w:val="28"/>
          <w:szCs w:val="28"/>
          <w:shd w:val="clear" w:color="auto" w:fill="FFFFFF"/>
        </w:rPr>
        <w:t xml:space="preserve">конференция </w:t>
      </w:r>
      <w:r w:rsidRPr="00BB6CBF">
        <w:rPr>
          <w:sz w:val="28"/>
          <w:szCs w:val="28"/>
          <w:shd w:val="clear" w:color="auto" w:fill="FFFFFF"/>
        </w:rPr>
        <w:t> в 9 классе на тему: Анализ повести «Бэла» по роману М.Ю.Лермонтова «</w:t>
      </w:r>
      <w:r w:rsidRPr="00BB6CBF">
        <w:rPr>
          <w:bCs/>
          <w:sz w:val="28"/>
          <w:szCs w:val="28"/>
          <w:shd w:val="clear" w:color="auto" w:fill="FFFFFF"/>
        </w:rPr>
        <w:t>Герой</w:t>
      </w:r>
      <w:r w:rsidRPr="00BB6CBF">
        <w:rPr>
          <w:sz w:val="28"/>
          <w:szCs w:val="28"/>
          <w:shd w:val="clear" w:color="auto" w:fill="FFFFFF"/>
        </w:rPr>
        <w:t> нашего времени»</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Имитационная игра действительно беспроигрышный вид работы, который можно проводить по всем темам русского языка и по многим темам по литературе.</w:t>
      </w: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 xml:space="preserve">Целью приобщения учащихся к игре на уроке является приобретение конкретных практических навыков, </w:t>
      </w:r>
      <w:r w:rsidR="007B0784">
        <w:rPr>
          <w:color w:val="000000" w:themeColor="text1"/>
          <w:sz w:val="28"/>
          <w:szCs w:val="28"/>
        </w:rPr>
        <w:t xml:space="preserve"> </w:t>
      </w:r>
      <w:r w:rsidRPr="00165F85">
        <w:rPr>
          <w:color w:val="000000" w:themeColor="text1"/>
          <w:sz w:val="28"/>
          <w:szCs w:val="28"/>
        </w:rPr>
        <w:t xml:space="preserve"> перевод знаний в опыт. При использовании дидактических игр решаются и воспитательные задачи, например, воспитание терпения и терпимости, формирование аккуратности и умения доводить начатое дело до конца. В групповой работе - развитие умения работать сообща, прислушиваясь к мнению других учеников, терпимо относясь к критике в свой адрес, деликатно отзываясь об ошибках своих товарищей, приобретаются навыки публичных выступлений, желание и умение добиваться поставленной цели.</w:t>
      </w:r>
    </w:p>
    <w:p w:rsidR="00165F85" w:rsidRDefault="00165F85" w:rsidP="00165F85">
      <w:pPr>
        <w:shd w:val="clear" w:color="auto" w:fill="FFFFFF"/>
        <w:spacing w:after="153"/>
        <w:rPr>
          <w:color w:val="000000" w:themeColor="text1"/>
          <w:sz w:val="28"/>
          <w:szCs w:val="28"/>
        </w:rPr>
      </w:pPr>
      <w:r w:rsidRPr="00165F85">
        <w:rPr>
          <w:color w:val="000000" w:themeColor="text1"/>
          <w:sz w:val="28"/>
          <w:szCs w:val="28"/>
        </w:rPr>
        <w:t>Игра на уроке может стать очень серьезным занятием. В этом случае за внешней кажущейся легкостью использования элементов игровых технологий на уроке стоит кропотливая подготовительная работа учителя.</w:t>
      </w:r>
    </w:p>
    <w:p w:rsidR="00B369BF" w:rsidRPr="00B369BF" w:rsidRDefault="00B369BF" w:rsidP="00B369BF">
      <w:pPr>
        <w:pStyle w:val="a7"/>
        <w:rPr>
          <w:sz w:val="28"/>
          <w:szCs w:val="28"/>
        </w:rPr>
      </w:pPr>
      <w:r>
        <w:rPr>
          <w:sz w:val="28"/>
          <w:szCs w:val="28"/>
        </w:rPr>
        <w:t xml:space="preserve">         </w:t>
      </w:r>
      <w:r w:rsidRPr="00B369BF">
        <w:rPr>
          <w:sz w:val="28"/>
          <w:szCs w:val="28"/>
        </w:rPr>
        <w:t>Таким образом, в современной школе важным условием активизации познавательной деятельности обучающихся, развития их самостоятельности, мышления являются разнообразные игровые технологии, в том числе имитационная игра.</w:t>
      </w:r>
    </w:p>
    <w:p w:rsidR="00165F85" w:rsidRPr="00165F85" w:rsidRDefault="00165F85" w:rsidP="00165F85">
      <w:pPr>
        <w:shd w:val="clear" w:color="auto" w:fill="FFFFFF"/>
        <w:spacing w:after="153"/>
        <w:rPr>
          <w:color w:val="000000" w:themeColor="text1"/>
          <w:sz w:val="28"/>
          <w:szCs w:val="28"/>
        </w:rPr>
      </w:pPr>
    </w:p>
    <w:p w:rsidR="00165F85" w:rsidRPr="00165F85" w:rsidRDefault="00165F85" w:rsidP="00165F85">
      <w:pPr>
        <w:shd w:val="clear" w:color="auto" w:fill="FFFFFF"/>
        <w:spacing w:after="153"/>
        <w:rPr>
          <w:color w:val="000000" w:themeColor="text1"/>
          <w:sz w:val="28"/>
          <w:szCs w:val="28"/>
        </w:rPr>
      </w:pPr>
      <w:r w:rsidRPr="00165F85">
        <w:rPr>
          <w:color w:val="000000" w:themeColor="text1"/>
          <w:sz w:val="28"/>
          <w:szCs w:val="28"/>
        </w:rPr>
        <w:t>Библиография</w:t>
      </w:r>
    </w:p>
    <w:p w:rsidR="00165F85" w:rsidRPr="00165F85" w:rsidRDefault="00165F85" w:rsidP="00165F85">
      <w:pPr>
        <w:numPr>
          <w:ilvl w:val="0"/>
          <w:numId w:val="6"/>
        </w:numPr>
        <w:shd w:val="clear" w:color="auto" w:fill="FFFFFF"/>
        <w:spacing w:after="153"/>
        <w:ind w:left="490"/>
        <w:rPr>
          <w:color w:val="000000" w:themeColor="text1"/>
          <w:sz w:val="28"/>
          <w:szCs w:val="28"/>
        </w:rPr>
      </w:pPr>
      <w:r w:rsidRPr="00165F85">
        <w:rPr>
          <w:color w:val="000000" w:themeColor="text1"/>
          <w:sz w:val="28"/>
          <w:szCs w:val="28"/>
        </w:rPr>
        <w:t>Баев ИМ. Играем на уроках русского языка. - М., 1989.</w:t>
      </w:r>
    </w:p>
    <w:p w:rsidR="00165F85" w:rsidRPr="00165F85" w:rsidRDefault="00165F85" w:rsidP="00165F85">
      <w:pPr>
        <w:numPr>
          <w:ilvl w:val="0"/>
          <w:numId w:val="6"/>
        </w:numPr>
        <w:shd w:val="clear" w:color="auto" w:fill="FFFFFF"/>
        <w:spacing w:after="153"/>
        <w:ind w:left="490"/>
        <w:rPr>
          <w:color w:val="000000" w:themeColor="text1"/>
          <w:sz w:val="28"/>
          <w:szCs w:val="28"/>
        </w:rPr>
      </w:pPr>
      <w:proofErr w:type="spellStart"/>
      <w:r w:rsidRPr="00165F85">
        <w:rPr>
          <w:color w:val="000000" w:themeColor="text1"/>
          <w:sz w:val="28"/>
          <w:szCs w:val="28"/>
        </w:rPr>
        <w:t>Блехер</w:t>
      </w:r>
      <w:proofErr w:type="spellEnd"/>
      <w:r w:rsidRPr="00165F85">
        <w:rPr>
          <w:color w:val="000000" w:themeColor="text1"/>
          <w:sz w:val="28"/>
          <w:szCs w:val="28"/>
        </w:rPr>
        <w:t xml:space="preserve"> Ф.Н. Дидактические игры и занимательные упражнения. М., Просвещение, 2003г.</w:t>
      </w:r>
    </w:p>
    <w:p w:rsidR="00165F85" w:rsidRPr="00165F85" w:rsidRDefault="00165F85" w:rsidP="00165F85">
      <w:pPr>
        <w:numPr>
          <w:ilvl w:val="0"/>
          <w:numId w:val="6"/>
        </w:numPr>
        <w:shd w:val="clear" w:color="auto" w:fill="FFFFFF"/>
        <w:spacing w:after="153"/>
        <w:ind w:left="490"/>
        <w:rPr>
          <w:color w:val="000000" w:themeColor="text1"/>
          <w:sz w:val="28"/>
          <w:szCs w:val="28"/>
        </w:rPr>
      </w:pPr>
      <w:r w:rsidRPr="00165F85">
        <w:rPr>
          <w:color w:val="000000" w:themeColor="text1"/>
          <w:sz w:val="28"/>
          <w:szCs w:val="28"/>
        </w:rPr>
        <w:t>Никитин Б.П. Ступеньки творчества, или развивающие игры. - М., 1990.</w:t>
      </w:r>
    </w:p>
    <w:p w:rsidR="00165F85" w:rsidRPr="00165F85" w:rsidRDefault="00165F85" w:rsidP="00165F85">
      <w:pPr>
        <w:numPr>
          <w:ilvl w:val="0"/>
          <w:numId w:val="6"/>
        </w:numPr>
        <w:shd w:val="clear" w:color="auto" w:fill="FFFFFF"/>
        <w:spacing w:after="153"/>
        <w:ind w:left="490"/>
        <w:rPr>
          <w:color w:val="000000" w:themeColor="text1"/>
          <w:sz w:val="28"/>
          <w:szCs w:val="28"/>
        </w:rPr>
      </w:pPr>
      <w:proofErr w:type="spellStart"/>
      <w:r w:rsidRPr="00165F85">
        <w:rPr>
          <w:color w:val="000000" w:themeColor="text1"/>
          <w:sz w:val="28"/>
          <w:szCs w:val="28"/>
        </w:rPr>
        <w:t>Смелкова</w:t>
      </w:r>
      <w:proofErr w:type="spellEnd"/>
      <w:r w:rsidRPr="00165F85">
        <w:rPr>
          <w:color w:val="000000" w:themeColor="text1"/>
          <w:sz w:val="28"/>
          <w:szCs w:val="28"/>
        </w:rPr>
        <w:t xml:space="preserve"> З.С. Современный урок русского языка и литературы/ под ред. </w:t>
      </w:r>
      <w:proofErr w:type="spellStart"/>
      <w:r w:rsidRPr="00165F85">
        <w:rPr>
          <w:color w:val="000000" w:themeColor="text1"/>
          <w:sz w:val="28"/>
          <w:szCs w:val="28"/>
        </w:rPr>
        <w:t>Смелковой</w:t>
      </w:r>
      <w:proofErr w:type="spellEnd"/>
      <w:r w:rsidRPr="00165F85">
        <w:rPr>
          <w:color w:val="000000" w:themeColor="text1"/>
          <w:sz w:val="28"/>
          <w:szCs w:val="28"/>
        </w:rPr>
        <w:t xml:space="preserve"> З.С.- Л.- 1990</w:t>
      </w:r>
    </w:p>
    <w:p w:rsidR="00165F85" w:rsidRPr="00165F85" w:rsidRDefault="00165F85" w:rsidP="00165F85">
      <w:pPr>
        <w:numPr>
          <w:ilvl w:val="0"/>
          <w:numId w:val="6"/>
        </w:numPr>
        <w:shd w:val="clear" w:color="auto" w:fill="FFFFFF"/>
        <w:spacing w:after="153"/>
        <w:ind w:left="490"/>
        <w:rPr>
          <w:color w:val="000000" w:themeColor="text1"/>
          <w:sz w:val="28"/>
          <w:szCs w:val="28"/>
        </w:rPr>
      </w:pPr>
      <w:proofErr w:type="spellStart"/>
      <w:r w:rsidRPr="00165F85">
        <w:rPr>
          <w:color w:val="000000" w:themeColor="text1"/>
          <w:sz w:val="28"/>
          <w:szCs w:val="28"/>
        </w:rPr>
        <w:t>Самоукина</w:t>
      </w:r>
      <w:proofErr w:type="spellEnd"/>
      <w:r w:rsidRPr="00165F85">
        <w:rPr>
          <w:color w:val="000000" w:themeColor="text1"/>
          <w:sz w:val="28"/>
          <w:szCs w:val="28"/>
        </w:rPr>
        <w:t xml:space="preserve"> Н.В. </w:t>
      </w:r>
      <w:proofErr w:type="spellStart"/>
      <w:r w:rsidRPr="00165F85">
        <w:rPr>
          <w:color w:val="000000" w:themeColor="text1"/>
          <w:sz w:val="28"/>
          <w:szCs w:val="28"/>
        </w:rPr>
        <w:t>Организационно-обучаюшие</w:t>
      </w:r>
      <w:proofErr w:type="spellEnd"/>
      <w:r w:rsidRPr="00165F85">
        <w:rPr>
          <w:color w:val="000000" w:themeColor="text1"/>
          <w:sz w:val="28"/>
          <w:szCs w:val="28"/>
        </w:rPr>
        <w:t xml:space="preserve"> игры в образовании. - М.: Народное образование, 1996.</w:t>
      </w:r>
    </w:p>
    <w:p w:rsidR="00165F85" w:rsidRPr="00165F85" w:rsidRDefault="00165F85" w:rsidP="00165F85">
      <w:pPr>
        <w:numPr>
          <w:ilvl w:val="0"/>
          <w:numId w:val="6"/>
        </w:numPr>
        <w:shd w:val="clear" w:color="auto" w:fill="FFFFFF"/>
        <w:spacing w:after="153"/>
        <w:ind w:left="490"/>
        <w:rPr>
          <w:color w:val="000000" w:themeColor="text1"/>
          <w:sz w:val="28"/>
          <w:szCs w:val="28"/>
        </w:rPr>
      </w:pPr>
      <w:proofErr w:type="spellStart"/>
      <w:r w:rsidRPr="00165F85">
        <w:rPr>
          <w:color w:val="000000" w:themeColor="text1"/>
          <w:sz w:val="28"/>
          <w:szCs w:val="28"/>
        </w:rPr>
        <w:t>Эльконин</w:t>
      </w:r>
      <w:proofErr w:type="spellEnd"/>
      <w:r w:rsidRPr="00165F85">
        <w:rPr>
          <w:color w:val="000000" w:themeColor="text1"/>
          <w:sz w:val="28"/>
          <w:szCs w:val="28"/>
        </w:rPr>
        <w:t xml:space="preserve"> Д.Б. Психология игры. - М.: Педагогика, 1999 г.</w:t>
      </w:r>
    </w:p>
    <w:p w:rsidR="00165F85" w:rsidRPr="00165F85" w:rsidRDefault="00165F85" w:rsidP="00165F85">
      <w:pPr>
        <w:numPr>
          <w:ilvl w:val="0"/>
          <w:numId w:val="6"/>
        </w:numPr>
        <w:shd w:val="clear" w:color="auto" w:fill="FFFFFF"/>
        <w:spacing w:after="153"/>
        <w:ind w:left="490"/>
        <w:rPr>
          <w:color w:val="000000" w:themeColor="text1"/>
          <w:sz w:val="28"/>
          <w:szCs w:val="28"/>
        </w:rPr>
      </w:pPr>
      <w:proofErr w:type="spellStart"/>
      <w:r w:rsidRPr="00165F85">
        <w:rPr>
          <w:color w:val="000000" w:themeColor="text1"/>
          <w:sz w:val="28"/>
          <w:szCs w:val="28"/>
        </w:rPr>
        <w:t>sportal.ru</w:t>
      </w:r>
      <w:proofErr w:type="spellEnd"/>
      <w:r w:rsidRPr="00165F85">
        <w:rPr>
          <w:color w:val="000000" w:themeColor="text1"/>
          <w:sz w:val="28"/>
          <w:szCs w:val="28"/>
        </w:rPr>
        <w:t>/.../</w:t>
      </w:r>
      <w:proofErr w:type="spellStart"/>
      <w:r w:rsidRPr="00165F85">
        <w:rPr>
          <w:color w:val="000000" w:themeColor="text1"/>
          <w:sz w:val="28"/>
          <w:szCs w:val="28"/>
        </w:rPr>
        <w:t>imitacionnaya-igra-kak-sredstvo-aktivizacii-poznavatelnoy</w:t>
      </w:r>
      <w:proofErr w:type="spellEnd"/>
      <w:r w:rsidRPr="00165F85">
        <w:rPr>
          <w:color w:val="000000" w:themeColor="text1"/>
          <w:sz w:val="28"/>
          <w:szCs w:val="28"/>
        </w:rPr>
        <w:t>...</w:t>
      </w:r>
    </w:p>
    <w:p w:rsidR="00165F85" w:rsidRPr="00165F85" w:rsidRDefault="00165F85" w:rsidP="00DD66CE">
      <w:pPr>
        <w:numPr>
          <w:ilvl w:val="0"/>
          <w:numId w:val="6"/>
        </w:numPr>
        <w:shd w:val="clear" w:color="auto" w:fill="FFFFFF"/>
        <w:spacing w:after="153"/>
        <w:ind w:left="490"/>
        <w:rPr>
          <w:color w:val="000000" w:themeColor="text1"/>
          <w:sz w:val="28"/>
          <w:szCs w:val="28"/>
        </w:rPr>
      </w:pPr>
      <w:r w:rsidRPr="00DD66CE">
        <w:rPr>
          <w:color w:val="000000" w:themeColor="text1"/>
          <w:sz w:val="28"/>
          <w:szCs w:val="28"/>
        </w:rPr>
        <w:t>www.prodlenka.org/.../</w:t>
      </w:r>
      <w:proofErr w:type="spellStart"/>
      <w:r w:rsidRPr="00DD66CE">
        <w:rPr>
          <w:color w:val="000000" w:themeColor="text1"/>
          <w:sz w:val="28"/>
          <w:szCs w:val="28"/>
        </w:rPr>
        <w:t>igrovye-tekhnologii-na-urokakh-russkogo-iazyka</w:t>
      </w:r>
      <w:proofErr w:type="spellEnd"/>
      <w:r w:rsidRPr="00DD66CE">
        <w:rPr>
          <w:color w:val="000000" w:themeColor="text1"/>
          <w:sz w:val="28"/>
          <w:szCs w:val="28"/>
        </w:rPr>
        <w:t>...</w:t>
      </w:r>
    </w:p>
    <w:sectPr w:rsidR="00165F85" w:rsidRPr="00165F85" w:rsidSect="00C858FC">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6E" w:rsidRDefault="008B486E" w:rsidP="00D34FCF">
      <w:r>
        <w:separator/>
      </w:r>
    </w:p>
  </w:endnote>
  <w:endnote w:type="continuationSeparator" w:id="0">
    <w:p w:rsidR="008B486E" w:rsidRDefault="008B486E" w:rsidP="00D34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4797"/>
      <w:docPartObj>
        <w:docPartGallery w:val="Page Numbers (Bottom of Page)"/>
        <w:docPartUnique/>
      </w:docPartObj>
    </w:sdtPr>
    <w:sdtContent>
      <w:p w:rsidR="00D34FCF" w:rsidRDefault="00D34FCF">
        <w:pPr>
          <w:pStyle w:val="aa"/>
          <w:jc w:val="center"/>
        </w:pPr>
        <w:fldSimple w:instr=" PAGE   \* MERGEFORMAT ">
          <w:r>
            <w:rPr>
              <w:noProof/>
            </w:rPr>
            <w:t>12</w:t>
          </w:r>
        </w:fldSimple>
      </w:p>
    </w:sdtContent>
  </w:sdt>
  <w:p w:rsidR="00D34FCF" w:rsidRDefault="00D34F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6E" w:rsidRDefault="008B486E" w:rsidP="00D34FCF">
      <w:r>
        <w:separator/>
      </w:r>
    </w:p>
  </w:footnote>
  <w:footnote w:type="continuationSeparator" w:id="0">
    <w:p w:rsidR="008B486E" w:rsidRDefault="008B486E" w:rsidP="00D34F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36858"/>
    <w:multiLevelType w:val="hybridMultilevel"/>
    <w:tmpl w:val="88743866"/>
    <w:lvl w:ilvl="0" w:tplc="7B667C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70D1C75"/>
    <w:multiLevelType w:val="hybridMultilevel"/>
    <w:tmpl w:val="2F7056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4A66431"/>
    <w:multiLevelType w:val="hybridMultilevel"/>
    <w:tmpl w:val="5F8265E2"/>
    <w:lvl w:ilvl="0" w:tplc="E534B6E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FCD2ECC"/>
    <w:multiLevelType w:val="multilevel"/>
    <w:tmpl w:val="54AA7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3C6A9B"/>
    <w:multiLevelType w:val="hybridMultilevel"/>
    <w:tmpl w:val="1C06610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58751FF"/>
    <w:multiLevelType w:val="hybridMultilevel"/>
    <w:tmpl w:val="37D0BA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footnotePr>
    <w:footnote w:id="-1"/>
    <w:footnote w:id="0"/>
  </w:footnotePr>
  <w:endnotePr>
    <w:endnote w:id="-1"/>
    <w:endnote w:id="0"/>
  </w:endnotePr>
  <w:compat/>
  <w:rsids>
    <w:rsidRoot w:val="00A65FC2"/>
    <w:rsid w:val="000262B0"/>
    <w:rsid w:val="000E5848"/>
    <w:rsid w:val="00164707"/>
    <w:rsid w:val="00165F85"/>
    <w:rsid w:val="00247C04"/>
    <w:rsid w:val="00281E3C"/>
    <w:rsid w:val="00470134"/>
    <w:rsid w:val="00483F50"/>
    <w:rsid w:val="004D1B04"/>
    <w:rsid w:val="00546793"/>
    <w:rsid w:val="006B50F2"/>
    <w:rsid w:val="007B0784"/>
    <w:rsid w:val="008B486E"/>
    <w:rsid w:val="0091706F"/>
    <w:rsid w:val="0096418D"/>
    <w:rsid w:val="00974655"/>
    <w:rsid w:val="00A02B31"/>
    <w:rsid w:val="00A65FC2"/>
    <w:rsid w:val="00B369BF"/>
    <w:rsid w:val="00BB6CBF"/>
    <w:rsid w:val="00BE3A1B"/>
    <w:rsid w:val="00C84C96"/>
    <w:rsid w:val="00C858FC"/>
    <w:rsid w:val="00D34FCF"/>
    <w:rsid w:val="00D42DD8"/>
    <w:rsid w:val="00D7406C"/>
    <w:rsid w:val="00DD66CE"/>
    <w:rsid w:val="00F10727"/>
    <w:rsid w:val="00F12141"/>
    <w:rsid w:val="00F27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40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74655"/>
    <w:rPr>
      <w:rFonts w:ascii="Tahoma" w:hAnsi="Tahoma" w:cs="Tahoma"/>
      <w:sz w:val="16"/>
      <w:szCs w:val="16"/>
    </w:rPr>
  </w:style>
  <w:style w:type="character" w:customStyle="1" w:styleId="a5">
    <w:name w:val="Текст выноски Знак"/>
    <w:basedOn w:val="a0"/>
    <w:link w:val="a4"/>
    <w:uiPriority w:val="99"/>
    <w:semiHidden/>
    <w:rsid w:val="00974655"/>
    <w:rPr>
      <w:rFonts w:ascii="Tahoma" w:eastAsia="Times New Roman" w:hAnsi="Tahoma" w:cs="Tahoma"/>
      <w:sz w:val="16"/>
      <w:szCs w:val="16"/>
      <w:lang w:eastAsia="ru-RU"/>
    </w:rPr>
  </w:style>
  <w:style w:type="paragraph" w:styleId="a6">
    <w:name w:val="Normal (Web)"/>
    <w:basedOn w:val="a"/>
    <w:uiPriority w:val="99"/>
    <w:rsid w:val="00B369BF"/>
    <w:pPr>
      <w:spacing w:before="100" w:beforeAutospacing="1" w:after="100" w:afterAutospacing="1"/>
    </w:pPr>
  </w:style>
  <w:style w:type="paragraph" w:styleId="a7">
    <w:name w:val="No Spacing"/>
    <w:uiPriority w:val="1"/>
    <w:qFormat/>
    <w:rsid w:val="00B369B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D34FCF"/>
    <w:pPr>
      <w:tabs>
        <w:tab w:val="center" w:pos="4677"/>
        <w:tab w:val="right" w:pos="9355"/>
      </w:tabs>
    </w:pPr>
  </w:style>
  <w:style w:type="character" w:customStyle="1" w:styleId="a9">
    <w:name w:val="Верхний колонтитул Знак"/>
    <w:basedOn w:val="a0"/>
    <w:link w:val="a8"/>
    <w:uiPriority w:val="99"/>
    <w:semiHidden/>
    <w:rsid w:val="00D34FCF"/>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34FCF"/>
    <w:pPr>
      <w:tabs>
        <w:tab w:val="center" w:pos="4677"/>
        <w:tab w:val="right" w:pos="9355"/>
      </w:tabs>
    </w:pPr>
  </w:style>
  <w:style w:type="character" w:customStyle="1" w:styleId="ab">
    <w:name w:val="Нижний колонтитул Знак"/>
    <w:basedOn w:val="a0"/>
    <w:link w:val="aa"/>
    <w:uiPriority w:val="99"/>
    <w:rsid w:val="00D34FC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04642015">
      <w:bodyDiv w:val="1"/>
      <w:marLeft w:val="0"/>
      <w:marRight w:val="0"/>
      <w:marTop w:val="0"/>
      <w:marBottom w:val="0"/>
      <w:divBdr>
        <w:top w:val="none" w:sz="0" w:space="0" w:color="auto"/>
        <w:left w:val="none" w:sz="0" w:space="0" w:color="auto"/>
        <w:bottom w:val="none" w:sz="0" w:space="0" w:color="auto"/>
        <w:right w:val="none" w:sz="0" w:space="0" w:color="auto"/>
      </w:divBdr>
    </w:div>
    <w:div w:id="17869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3356</Words>
  <Characters>19134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учитель</cp:lastModifiedBy>
  <cp:revision>3</cp:revision>
  <dcterms:created xsi:type="dcterms:W3CDTF">2018-01-11T04:19:00Z</dcterms:created>
  <dcterms:modified xsi:type="dcterms:W3CDTF">2018-01-11T05:29:00Z</dcterms:modified>
</cp:coreProperties>
</file>