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2D" w:rsidRDefault="00C306D9">
      <w:pPr>
        <w:pStyle w:val="a4"/>
      </w:pPr>
      <w:r>
        <w:t>Аннотации к рабочим программам по предметам учебного плана</w:t>
      </w:r>
      <w:r>
        <w:rPr>
          <w:spacing w:val="1"/>
        </w:rPr>
        <w:t xml:space="preserve"> </w:t>
      </w:r>
      <w:r>
        <w:t>основной образовательной программы основного общего образования</w:t>
      </w:r>
      <w:r>
        <w:rPr>
          <w:spacing w:val="-57"/>
        </w:rPr>
        <w:t xml:space="preserve"> </w:t>
      </w:r>
      <w:r>
        <w:t>(ФГОС</w:t>
      </w:r>
      <w:r>
        <w:rPr>
          <w:spacing w:val="-4"/>
        </w:rPr>
        <w:t xml:space="preserve"> </w:t>
      </w:r>
      <w:r>
        <w:t>ООО,</w:t>
      </w:r>
      <w:r>
        <w:rPr>
          <w:spacing w:val="-1"/>
        </w:rPr>
        <w:t xml:space="preserve"> </w:t>
      </w:r>
      <w:r>
        <w:t>ФОП</w:t>
      </w:r>
      <w:r>
        <w:rPr>
          <w:spacing w:val="-4"/>
        </w:rPr>
        <w:t xml:space="preserve"> </w:t>
      </w:r>
      <w:r>
        <w:t>ООО),</w:t>
      </w:r>
      <w:r>
        <w:rPr>
          <w:spacing w:val="-1"/>
        </w:rPr>
        <w:t xml:space="preserve"> </w:t>
      </w:r>
      <w:r>
        <w:t>реализуемым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-2024</w:t>
      </w:r>
      <w:r>
        <w:rPr>
          <w:spacing w:val="-1"/>
        </w:rPr>
        <w:t xml:space="preserve"> </w:t>
      </w:r>
      <w:r>
        <w:t>учебном году</w:t>
      </w:r>
    </w:p>
    <w:p w:rsidR="0021712D" w:rsidRDefault="0021712D">
      <w:pPr>
        <w:pStyle w:val="a3"/>
        <w:spacing w:before="7"/>
        <w:ind w:left="0" w:right="0" w:firstLine="0"/>
        <w:jc w:val="left"/>
        <w:rPr>
          <w:b/>
          <w:sz w:val="23"/>
        </w:rPr>
      </w:pPr>
    </w:p>
    <w:p w:rsidR="0021712D" w:rsidRDefault="00C306D9">
      <w:pPr>
        <w:pStyle w:val="a3"/>
        <w:ind w:right="109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ФГОС ООО, ФОП ООО, в соответствии с учебным планом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определенные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федеральных</w:t>
      </w:r>
      <w:r>
        <w:rPr>
          <w:spacing w:val="3"/>
        </w:rPr>
        <w:t xml:space="preserve"> </w:t>
      </w:r>
      <w:r>
        <w:t>рабочих</w:t>
      </w:r>
      <w:r>
        <w:rPr>
          <w:spacing w:val="3"/>
        </w:rPr>
        <w:t xml:space="preserve"> </w:t>
      </w:r>
      <w:r>
        <w:t>программах.</w:t>
      </w:r>
    </w:p>
    <w:p w:rsidR="0021712D" w:rsidRDefault="00C306D9">
      <w:pPr>
        <w:pStyle w:val="a3"/>
        <w:spacing w:before="1"/>
        <w:ind w:firstLine="765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содержание,</w:t>
      </w:r>
      <w:r>
        <w:rPr>
          <w:spacing w:val="-57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 возможностью использования</w:t>
      </w:r>
      <w:r>
        <w:rPr>
          <w:spacing w:val="-1"/>
        </w:rPr>
        <w:t xml:space="preserve"> </w:t>
      </w:r>
      <w:r>
        <w:t>ЭОР.</w:t>
      </w:r>
    </w:p>
    <w:p w:rsidR="0021712D" w:rsidRDefault="00C306D9">
      <w:pPr>
        <w:pStyle w:val="a3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а также предметные достижения обучающегося за каждый год обучения по</w:t>
      </w:r>
      <w:r>
        <w:rPr>
          <w:spacing w:val="1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предметам</w:t>
      </w:r>
      <w:r>
        <w:rPr>
          <w:spacing w:val="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21712D" w:rsidRDefault="00C306D9">
      <w:pPr>
        <w:pStyle w:val="a3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hyperlink r:id="rId5">
        <w:r>
          <w:rPr>
            <w:color w:val="0461C1"/>
            <w:u w:val="single" w:color="0461C1"/>
          </w:rPr>
          <w:t>https://edsoo.ru/</w:t>
        </w:r>
      </w:hyperlink>
      <w:r>
        <w:t>,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hyperlink r:id="rId6">
        <w:r>
          <w:rPr>
            <w:color w:val="0461C1"/>
            <w:u w:val="single" w:color="0461C1"/>
          </w:rPr>
          <w:t>https://edsoo.ru/constructor/.</w:t>
        </w:r>
      </w:hyperlink>
    </w:p>
    <w:p w:rsidR="0021712D" w:rsidRDefault="0021712D">
      <w:pPr>
        <w:pStyle w:val="a3"/>
        <w:spacing w:before="11"/>
        <w:ind w:left="0" w:right="0" w:firstLine="0"/>
        <w:jc w:val="left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6"/>
        <w:gridCol w:w="6873"/>
      </w:tblGrid>
      <w:tr w:rsidR="0021712D">
        <w:trPr>
          <w:trHeight w:val="273"/>
        </w:trPr>
        <w:tc>
          <w:tcPr>
            <w:tcW w:w="2336" w:type="dxa"/>
          </w:tcPr>
          <w:p w:rsidR="0021712D" w:rsidRDefault="00C306D9">
            <w:pPr>
              <w:pStyle w:val="TableParagraph"/>
              <w:spacing w:line="25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6873" w:type="dxa"/>
          </w:tcPr>
          <w:p w:rsidR="0021712D" w:rsidRDefault="00C306D9">
            <w:pPr>
              <w:pStyle w:val="TableParagraph"/>
              <w:spacing w:line="25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</w:p>
        </w:tc>
      </w:tr>
      <w:tr w:rsidR="0021712D">
        <w:trPr>
          <w:trHeight w:val="8834"/>
        </w:trPr>
        <w:tc>
          <w:tcPr>
            <w:tcW w:w="2336" w:type="dxa"/>
          </w:tcPr>
          <w:p w:rsidR="0021712D" w:rsidRDefault="00C306D9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6873" w:type="dxa"/>
          </w:tcPr>
          <w:p w:rsidR="0021712D" w:rsidRDefault="00C306D9">
            <w:pPr>
              <w:pStyle w:val="TableParagraph"/>
              <w:spacing w:before="1"/>
              <w:ind w:right="8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 результатам </w:t>
            </w:r>
            <w:r>
              <w:rPr>
                <w:sz w:val="24"/>
              </w:rPr>
              <w:t>освоения ООП ООО, представленных во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 а также требований федеральной рабочей программы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21712D" w:rsidRDefault="00C306D9">
            <w:pPr>
              <w:pStyle w:val="TableParagraph"/>
              <w:ind w:left="145" w:right="164" w:firstLine="67"/>
              <w:rPr>
                <w:sz w:val="24"/>
              </w:rPr>
            </w:pPr>
            <w:r>
              <w:rPr>
                <w:sz w:val="24"/>
              </w:rPr>
              <w:t>Содержание учебного предмета «Русский язык» направлено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деятельности, самообразования.</w:t>
            </w:r>
          </w:p>
          <w:p w:rsidR="0021712D" w:rsidRDefault="00C306D9">
            <w:pPr>
              <w:pStyle w:val="TableParagraph"/>
              <w:ind w:left="145" w:right="170" w:firstLine="67"/>
              <w:rPr>
                <w:sz w:val="24"/>
              </w:rPr>
            </w:pPr>
            <w:r>
              <w:rPr>
                <w:sz w:val="24"/>
              </w:rPr>
              <w:t>Целями изучения русского языка по программам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общероссийской гражданственности, патриотизма, 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 языку межнационального общения; 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 форме выражения и хранения духовного богатства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и других народов России, как к средству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знаний; проявление уважения к общероссийской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взаимоотношений,</w:t>
            </w:r>
            <w:r>
              <w:rPr>
                <w:sz w:val="24"/>
              </w:rPr>
              <w:t xml:space="preserve"> инструментом 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мира; овладение знаниями о русском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языке,его</w:t>
            </w:r>
            <w:proofErr w:type="spellEnd"/>
            <w:r>
              <w:rPr>
                <w:sz w:val="24"/>
              </w:rPr>
              <w:t xml:space="preserve"> устройстве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  <w:p w:rsidR="0021712D" w:rsidRDefault="00C306D9">
            <w:pPr>
              <w:pStyle w:val="TableParagraph"/>
              <w:ind w:left="145" w:right="179"/>
              <w:rPr>
                <w:sz w:val="24"/>
              </w:rPr>
            </w:pPr>
            <w:r>
              <w:rPr>
                <w:sz w:val="24"/>
              </w:rPr>
              <w:t>этикета; обогащение активного и потенциального 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</w:tbl>
    <w:p w:rsidR="0021712D" w:rsidRDefault="0021712D">
      <w:pPr>
        <w:rPr>
          <w:sz w:val="24"/>
        </w:rPr>
        <w:sectPr w:rsidR="0021712D">
          <w:type w:val="continuous"/>
          <w:pgSz w:w="11920" w:h="16850"/>
          <w:pgMar w:top="1040" w:right="8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6"/>
        <w:gridCol w:w="6873"/>
      </w:tblGrid>
      <w:tr w:rsidR="0021712D">
        <w:trPr>
          <w:trHeight w:val="2762"/>
        </w:trPr>
        <w:tc>
          <w:tcPr>
            <w:tcW w:w="2336" w:type="dxa"/>
          </w:tcPr>
          <w:p w:rsidR="0021712D" w:rsidRDefault="0021712D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873" w:type="dxa"/>
          </w:tcPr>
          <w:p w:rsidR="0021712D" w:rsidRDefault="00C306D9">
            <w:pPr>
              <w:pStyle w:val="TableParagraph"/>
              <w:ind w:left="145" w:right="178"/>
              <w:rPr>
                <w:sz w:val="24"/>
              </w:rPr>
            </w:pP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21712D" w:rsidRDefault="00C306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21712D" w:rsidRDefault="00C306D9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«Русский язык» входит в предметную область «Русский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 часов, отведенных на изучение русского языка, составляет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714 часов: в 5-м классе – 170 часов (5 часов в неделю), в 6-м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:rsidR="0021712D" w:rsidRDefault="00C306D9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– 136 часов (4 часа в неделю), в 8-м классе – 102 часа (3 часа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102 часа 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21712D">
        <w:trPr>
          <w:trHeight w:val="6348"/>
        </w:trPr>
        <w:tc>
          <w:tcPr>
            <w:tcW w:w="2336" w:type="dxa"/>
          </w:tcPr>
          <w:p w:rsidR="0021712D" w:rsidRDefault="00C306D9">
            <w:pPr>
              <w:pStyle w:val="TableParagraph"/>
              <w:spacing w:line="265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6873" w:type="dxa"/>
          </w:tcPr>
          <w:p w:rsidR="0021712D" w:rsidRDefault="00C306D9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«Литература»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составлена на основе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z w:val="24"/>
              </w:rPr>
              <w:t xml:space="preserve">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 а также в федеральной рабочей программы по 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  <w:p w:rsidR="0021712D" w:rsidRDefault="00C306D9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 высказываний; в развитии чувства причастности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аксиологической сферы личности на основе высоких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литературе.</w:t>
            </w:r>
          </w:p>
          <w:p w:rsidR="0021712D" w:rsidRDefault="00C306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21712D" w:rsidRDefault="00C306D9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«Литература» входит в предметную область «Русский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отведенных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442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часа: в 5-м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102 часа (3 часов в неделю), в 6-м классе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7-м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1712D" w:rsidRDefault="00C306D9">
            <w:pPr>
              <w:pStyle w:val="TableParagraph"/>
              <w:spacing w:line="268" w:lineRule="exact"/>
              <w:ind w:right="799"/>
              <w:rPr>
                <w:sz w:val="24"/>
              </w:rPr>
            </w:pPr>
            <w:r>
              <w:rPr>
                <w:sz w:val="24"/>
              </w:rPr>
              <w:t>неделю), в 8- м классе – 68 часов (2 часа в неделю), в 9-м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102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1B7304" w:rsidTr="001B7304">
        <w:trPr>
          <w:trHeight w:val="2258"/>
        </w:trPr>
        <w:tc>
          <w:tcPr>
            <w:tcW w:w="2336" w:type="dxa"/>
          </w:tcPr>
          <w:p w:rsidR="001B7304" w:rsidRDefault="001B7304">
            <w:pPr>
              <w:pStyle w:val="TableParagraph"/>
              <w:spacing w:line="265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Родной язык (русский) </w:t>
            </w:r>
          </w:p>
        </w:tc>
        <w:tc>
          <w:tcPr>
            <w:tcW w:w="6873" w:type="dxa"/>
          </w:tcPr>
          <w:p w:rsidR="001B7304" w:rsidRDefault="001B7304" w:rsidP="001B7304">
            <w:pPr>
              <w:pStyle w:val="TableParagraph"/>
              <w:ind w:right="88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учебного предмета «Родной язык (русский)»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составлена на основе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z w:val="24"/>
              </w:rPr>
              <w:t xml:space="preserve">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 а также в федеральной рабочей программы по родному языку (русскому)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  <w:proofErr w:type="gramEnd"/>
          </w:p>
          <w:p w:rsidR="001B7304" w:rsidRDefault="001B7304" w:rsidP="001B730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      </w:r>
          </w:p>
          <w:p w:rsidR="001B7304" w:rsidRDefault="001B7304" w:rsidP="001B730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В соответствии с Федеральным государственным образовательным стандартом основного общего образования </w:t>
            </w:r>
            <w:r>
              <w:rPr>
                <w:rStyle w:val="c3"/>
                <w:color w:val="000000"/>
              </w:rPr>
              <w:lastRenderedPageBreak/>
              <w:t>учебный предмет «Родной язык (русский)» входит в предметную область «Родной язык и родная литература» и является обязательным для изучения.</w:t>
            </w:r>
          </w:p>
          <w:p w:rsidR="001B7304" w:rsidRPr="001B7304" w:rsidRDefault="001B7304" w:rsidP="001B7304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Содержание учебного предмета «Родной язык (русский)», представленное в рабочей программе, соответствует ФГОС ООО, основной образовательной программе основного общего образования и рассчитано на общую учебную нагрузку в объёме 34 часа:  9 класс — 34 часа (1 час в неделю).</w:t>
            </w:r>
          </w:p>
        </w:tc>
      </w:tr>
      <w:tr w:rsidR="00E12200" w:rsidTr="00E12200">
        <w:trPr>
          <w:trHeight w:val="3251"/>
        </w:trPr>
        <w:tc>
          <w:tcPr>
            <w:tcW w:w="2336" w:type="dxa"/>
          </w:tcPr>
          <w:p w:rsidR="00E12200" w:rsidRDefault="00E12200" w:rsidP="00E12200">
            <w:pPr>
              <w:pStyle w:val="TableParagraph"/>
              <w:spacing w:line="26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Английский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6873" w:type="dxa"/>
          </w:tcPr>
          <w:p w:rsidR="00E12200" w:rsidRDefault="00E12200" w:rsidP="00E12200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«Английский язык»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составлена на основе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12200" w:rsidRDefault="00E12200" w:rsidP="00E12200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 направлено на формирование коммуникативной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кругозора,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эмоций.</w:t>
            </w:r>
          </w:p>
          <w:p w:rsidR="00E12200" w:rsidRDefault="00E12200" w:rsidP="00E122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  <w:p w:rsidR="00E12200" w:rsidRDefault="00E12200" w:rsidP="00E122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Суммарно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E12200" w:rsidRDefault="00E12200" w:rsidP="00E12200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 рассчитано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12200" w:rsidTr="001B7304">
        <w:trPr>
          <w:trHeight w:val="273"/>
        </w:trPr>
        <w:tc>
          <w:tcPr>
            <w:tcW w:w="2336" w:type="dxa"/>
          </w:tcPr>
          <w:p w:rsidR="00E12200" w:rsidRDefault="00E12200" w:rsidP="00E12200">
            <w:pPr>
              <w:pStyle w:val="TableParagraph"/>
              <w:spacing w:line="265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6873" w:type="dxa"/>
          </w:tcPr>
          <w:p w:rsidR="00E12200" w:rsidRDefault="00E12200" w:rsidP="00E12200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Рабочая программа по математике для обучающихся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с учётом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 рабочей программы воспитания. В рабочей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 идеи и положения 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математического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12200" w:rsidRDefault="00E12200" w:rsidP="00E122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линии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E12200" w:rsidRDefault="00E12200" w:rsidP="00E12200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«Математика» в 5-9 классах: «Числа и вычисления», 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</w:p>
          <w:p w:rsidR="00E12200" w:rsidRDefault="00E12200" w:rsidP="00E12200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«Функции»,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величин»),</w:t>
            </w:r>
          </w:p>
          <w:p w:rsidR="00E12200" w:rsidRDefault="00E12200" w:rsidP="00E122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«Вероятность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E12200" w:rsidRDefault="00E12200" w:rsidP="00E12200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12200" w:rsidRDefault="00E12200" w:rsidP="00E12200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E12200" w:rsidRDefault="00E12200" w:rsidP="00E12200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«Математика», в 7-9 классах — курсов «Алгебра», «Геометрия»,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E12200" w:rsidRDefault="00E12200" w:rsidP="00E1220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На изучение математики в 5-6 классах отводится по 5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 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E12200" w:rsidRDefault="00E12200" w:rsidP="00E12200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В 7 – 9 классах базового уровня: 7-9 класс – по 6 часов в 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Всего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три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года</w:t>
            </w:r>
            <w:r>
              <w:rPr>
                <w:spacing w:val="12"/>
                <w:sz w:val="24"/>
              </w:rPr>
              <w:t xml:space="preserve"> обучения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 xml:space="preserve">306  </w:t>
            </w:r>
            <w:r>
              <w:rPr>
                <w:spacing w:val="11"/>
                <w:sz w:val="24"/>
              </w:rPr>
              <w:t>часов</w:t>
            </w:r>
            <w:r>
              <w:rPr>
                <w:spacing w:val="12"/>
                <w:sz w:val="24"/>
              </w:rPr>
              <w:t xml:space="preserve"> алгебры, </w:t>
            </w:r>
            <w:r>
              <w:rPr>
                <w:spacing w:val="10"/>
                <w:sz w:val="24"/>
              </w:rPr>
              <w:t>204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часа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t xml:space="preserve">геометрии, </w:t>
            </w:r>
            <w:r>
              <w:rPr>
                <w:spacing w:val="9"/>
                <w:sz w:val="24"/>
              </w:rPr>
              <w:t>102</w:t>
            </w:r>
            <w:r>
              <w:rPr>
                <w:spacing w:val="10"/>
                <w:sz w:val="24"/>
              </w:rPr>
              <w:t xml:space="preserve"> часа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 xml:space="preserve">вероятность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2"/>
                <w:sz w:val="24"/>
              </w:rPr>
              <w:lastRenderedPageBreak/>
              <w:t>статистика.</w:t>
            </w:r>
          </w:p>
        </w:tc>
      </w:tr>
      <w:tr w:rsidR="00E12200" w:rsidTr="00E12200">
        <w:trPr>
          <w:trHeight w:val="1691"/>
        </w:trPr>
        <w:tc>
          <w:tcPr>
            <w:tcW w:w="2336" w:type="dxa"/>
          </w:tcPr>
          <w:p w:rsidR="00E12200" w:rsidRDefault="00E12200" w:rsidP="00E12200">
            <w:pPr>
              <w:pStyle w:val="TableParagraph"/>
              <w:spacing w:line="26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Информатика</w:t>
            </w:r>
          </w:p>
        </w:tc>
        <w:tc>
          <w:tcPr>
            <w:tcW w:w="6873" w:type="dxa"/>
          </w:tcPr>
          <w:p w:rsidR="00E12200" w:rsidRDefault="00E12200" w:rsidP="00E12200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«Информатика»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основного образования составлена на основе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 общего образования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ФГОС ООО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E12200" w:rsidRDefault="00E12200" w:rsidP="00E12200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как необходимого инструмента практически 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одного из наиболее значимых 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 современной цивилизации.</w:t>
            </w:r>
          </w:p>
          <w:p w:rsidR="00E12200" w:rsidRDefault="00E12200" w:rsidP="00E12200">
            <w:pPr>
              <w:pStyle w:val="TableParagraph"/>
              <w:spacing w:line="230" w:lineRule="auto"/>
              <w:ind w:right="467"/>
              <w:jc w:val="left"/>
              <w:rPr>
                <w:sz w:val="24"/>
              </w:rPr>
            </w:pPr>
            <w:r>
              <w:rPr>
                <w:sz w:val="24"/>
              </w:rPr>
              <w:t>Цели и задачи изучения информатики на уровне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</w:p>
          <w:p w:rsidR="00E12200" w:rsidRDefault="00E12200" w:rsidP="00E1220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hanging="712"/>
              <w:jc w:val="left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:rsidR="00E12200" w:rsidRDefault="00E12200" w:rsidP="00E1220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hanging="712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E12200" w:rsidRDefault="00E12200" w:rsidP="00E1220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hanging="712"/>
              <w:jc w:val="left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:rsidR="00E12200" w:rsidRDefault="00E12200" w:rsidP="00E12200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hanging="712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E12200" w:rsidRDefault="00E12200" w:rsidP="00E12200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отведено по 1 часу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неделю в 7 – 9 классах базов</w:t>
            </w:r>
            <w:r w:rsidR="00C306D9">
              <w:rPr>
                <w:sz w:val="24"/>
              </w:rPr>
              <w:t>ого уровня. Всего 102 часа за т</w:t>
            </w:r>
            <w:r>
              <w:rPr>
                <w:sz w:val="24"/>
              </w:rPr>
              <w:t>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E12200" w:rsidTr="00E12200">
        <w:trPr>
          <w:trHeight w:val="1691"/>
        </w:trPr>
        <w:tc>
          <w:tcPr>
            <w:tcW w:w="2336" w:type="dxa"/>
          </w:tcPr>
          <w:p w:rsidR="00E12200" w:rsidRDefault="00E12200" w:rsidP="00E12200">
            <w:pPr>
              <w:pStyle w:val="TableParagraph"/>
              <w:ind w:left="110" w:right="1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E12200" w:rsidRDefault="00E12200" w:rsidP="00E12200">
            <w:pPr>
              <w:pStyle w:val="TableParagraph"/>
              <w:spacing w:before="1"/>
              <w:ind w:left="0"/>
              <w:jc w:val="left"/>
              <w:rPr>
                <w:sz w:val="23"/>
              </w:rPr>
            </w:pPr>
          </w:p>
          <w:p w:rsidR="00E12200" w:rsidRDefault="00E12200" w:rsidP="00E12200">
            <w:pPr>
              <w:pStyle w:val="TableParagraph"/>
              <w:ind w:left="11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 классы</w:t>
            </w:r>
          </w:p>
        </w:tc>
        <w:tc>
          <w:tcPr>
            <w:tcW w:w="6873" w:type="dxa"/>
          </w:tcPr>
          <w:p w:rsidR="00E12200" w:rsidRDefault="00E12200" w:rsidP="00E12200">
            <w:pPr>
              <w:pStyle w:val="TableParagraph"/>
              <w:tabs>
                <w:tab w:val="left" w:pos="1578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«История» составлена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предмета «История» с учетом рабочей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  <w:p w:rsidR="00E12200" w:rsidRDefault="00E12200" w:rsidP="00E12200">
            <w:pPr>
              <w:pStyle w:val="TableParagraph"/>
              <w:ind w:right="89" w:firstLine="6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 формирование у обучающихся целостной 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культуры в общую историю страны и мировую 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личностной позиции по отношению к прошлому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E12200" w:rsidRDefault="00E12200" w:rsidP="00E122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E12200" w:rsidRDefault="00E12200" w:rsidP="00E12200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«История»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357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12200" w:rsidRDefault="00E12200" w:rsidP="00E12200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история» в объеме 2 часов в неделю в 7, 8 классах, в 9 классах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 четверти,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 четверти.</w:t>
            </w:r>
          </w:p>
        </w:tc>
      </w:tr>
      <w:tr w:rsidR="00E12200" w:rsidTr="00E12200">
        <w:trPr>
          <w:trHeight w:val="1691"/>
        </w:trPr>
        <w:tc>
          <w:tcPr>
            <w:tcW w:w="2336" w:type="dxa"/>
          </w:tcPr>
          <w:p w:rsidR="00E12200" w:rsidRDefault="00E12200" w:rsidP="00E12200">
            <w:pPr>
              <w:pStyle w:val="TableParagraph"/>
              <w:spacing w:line="265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Обществознание</w:t>
            </w:r>
          </w:p>
        </w:tc>
        <w:tc>
          <w:tcPr>
            <w:tcW w:w="6873" w:type="dxa"/>
          </w:tcPr>
          <w:p w:rsidR="00E12200" w:rsidRDefault="00E12200" w:rsidP="00E12200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программы, представленных в ФГОС ООО,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Концепцией преподавания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E12200" w:rsidRDefault="00E12200" w:rsidP="00E12200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E12200" w:rsidRDefault="00E12200" w:rsidP="00E12200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Содержание учебного предмета «Обществознание» 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E12200" w:rsidRDefault="00E12200" w:rsidP="00E122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E12200" w:rsidRDefault="00E12200" w:rsidP="00E12200">
            <w:pPr>
              <w:pStyle w:val="TableParagraph"/>
              <w:tabs>
                <w:tab w:val="left" w:pos="1487"/>
                <w:tab w:val="left" w:pos="2128"/>
                <w:tab w:val="left" w:pos="3038"/>
                <w:tab w:val="left" w:pos="4277"/>
                <w:tab w:val="left" w:pos="5314"/>
                <w:tab w:val="left" w:pos="5830"/>
              </w:tabs>
              <w:spacing w:before="3" w:line="230" w:lineRule="auto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«История» входит в предметную область «Общественно-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 предметы» и является обязательным для изучения.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z w:val="24"/>
              </w:rPr>
              <w:tab/>
              <w:t>136</w:t>
            </w:r>
            <w:r>
              <w:rPr>
                <w:sz w:val="24"/>
              </w:rPr>
              <w:tab/>
              <w:t>часов.</w:t>
            </w:r>
            <w:r>
              <w:rPr>
                <w:sz w:val="24"/>
              </w:rPr>
              <w:tab/>
              <w:t>Учебным</w:t>
            </w:r>
            <w:r>
              <w:rPr>
                <w:sz w:val="24"/>
              </w:rPr>
              <w:tab/>
              <w:t>планом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изучение</w:t>
            </w:r>
          </w:p>
          <w:p w:rsidR="00E12200" w:rsidRDefault="00E12200" w:rsidP="00E12200">
            <w:pPr>
              <w:pStyle w:val="TableParagraph"/>
              <w:spacing w:before="2"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E12200" w:rsidTr="00E12200">
        <w:trPr>
          <w:trHeight w:val="1691"/>
        </w:trPr>
        <w:tc>
          <w:tcPr>
            <w:tcW w:w="2336" w:type="dxa"/>
          </w:tcPr>
          <w:p w:rsidR="00E12200" w:rsidRDefault="00E12200" w:rsidP="00E12200">
            <w:pPr>
              <w:pStyle w:val="TableParagraph"/>
              <w:spacing w:line="265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6873" w:type="dxa"/>
          </w:tcPr>
          <w:p w:rsidR="00E12200" w:rsidRDefault="00E12200" w:rsidP="00E12200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«География»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 общего образования составлена на </w:t>
            </w:r>
            <w:proofErr w:type="spellStart"/>
            <w:r>
              <w:rPr>
                <w:sz w:val="24"/>
              </w:rPr>
              <w:t>основетребований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12200" w:rsidRDefault="00E12200" w:rsidP="00E12200">
            <w:pPr>
              <w:pStyle w:val="TableParagraph"/>
              <w:ind w:right="84" w:firstLine="6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и природы, об адаптации человека к географическим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E12200" w:rsidRDefault="00E12200" w:rsidP="00E122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E12200" w:rsidRDefault="00E12200" w:rsidP="00E122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«География»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обязательную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E12200" w:rsidRDefault="00E12200" w:rsidP="00E12200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«Общественно-научные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5-м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:rsidR="00E12200" w:rsidRDefault="00E12200" w:rsidP="00E12200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6-м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7-м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8-м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:rsidR="00E12200" w:rsidRDefault="00E12200" w:rsidP="00E12200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0" w:lineRule="atLeast"/>
              <w:ind w:right="95" w:firstLine="0"/>
              <w:rPr>
                <w:sz w:val="24"/>
              </w:rPr>
            </w:pPr>
            <w:r>
              <w:rPr>
                <w:sz w:val="24"/>
              </w:rPr>
              <w:t>68 часов (2 часа в неделю), в 9-м классе – 68 часов (2 часа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12200" w:rsidTr="00E12200">
        <w:trPr>
          <w:trHeight w:val="1691"/>
        </w:trPr>
        <w:tc>
          <w:tcPr>
            <w:tcW w:w="2336" w:type="dxa"/>
          </w:tcPr>
          <w:p w:rsidR="00E12200" w:rsidRDefault="00E12200" w:rsidP="00E12200">
            <w:pPr>
              <w:pStyle w:val="TableParagraph"/>
              <w:spacing w:line="266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6873" w:type="dxa"/>
          </w:tcPr>
          <w:p w:rsidR="00E12200" w:rsidRDefault="00E12200" w:rsidP="00E12200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программы, представленных во ФГОС ООО,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с учётом рабочей программы воспитания и 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 учебного предмета «Физика» в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общеобразовательные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12200" w:rsidRDefault="00E12200" w:rsidP="00E12200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системообразующий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поскольку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астрономией и физической географией.</w:t>
            </w:r>
          </w:p>
          <w:p w:rsidR="00E12200" w:rsidRDefault="00E12200" w:rsidP="00E122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E12200" w:rsidRDefault="00E12200" w:rsidP="00E12200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«Физика» 7-9 класс входит в обязательную часть, 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«Естественнонаучные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предметы».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 за весь курс с 7 по 9 класс составляет 238 часов:</w:t>
            </w:r>
            <w:r w:rsidR="00C306D9">
              <w:rPr>
                <w:sz w:val="24"/>
              </w:rPr>
              <w:t xml:space="preserve"> </w:t>
            </w:r>
            <w:r>
              <w:rPr>
                <w:sz w:val="24"/>
              </w:rPr>
              <w:t>в 7-м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 – 68 часов (2 часа в неделю), в 8-м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68 часов 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 неделю), в 9-м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 – 102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E12200" w:rsidTr="00E12200">
        <w:trPr>
          <w:trHeight w:val="1691"/>
        </w:trPr>
        <w:tc>
          <w:tcPr>
            <w:tcW w:w="2336" w:type="dxa"/>
          </w:tcPr>
          <w:p w:rsidR="00E12200" w:rsidRDefault="00E12200" w:rsidP="00E12200">
            <w:pPr>
              <w:pStyle w:val="TableParagraph"/>
              <w:spacing w:line="26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Биология</w:t>
            </w:r>
          </w:p>
        </w:tc>
        <w:tc>
          <w:tcPr>
            <w:tcW w:w="6873" w:type="dxa"/>
          </w:tcPr>
          <w:p w:rsidR="00E12200" w:rsidRDefault="00E12200" w:rsidP="00E12200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Рабочая программа учебному предмету «Биология»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составлена на основе</w:t>
            </w:r>
            <w:r w:rsidR="00C306D9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 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12200" w:rsidRDefault="00E12200" w:rsidP="00E12200">
            <w:pPr>
              <w:pStyle w:val="TableParagraph"/>
              <w:ind w:right="94" w:firstLine="6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E12200" w:rsidRDefault="00E12200" w:rsidP="00E12200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«Биология»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</w:t>
            </w:r>
            <w:bookmarkStart w:id="0" w:name="_GoBack"/>
            <w:bookmarkEnd w:id="0"/>
            <w:r>
              <w:rPr>
                <w:sz w:val="24"/>
              </w:rPr>
              <w:t>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 научных принципов человеческой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E12200" w:rsidRDefault="00E12200" w:rsidP="00E12200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В соответствии с ФГОС ООО биология является 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 на уровне основного общего образования,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«Естественно-научные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предметы». Общее число учебных часов за весь курс с 5 по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 составляет 272 часа: 5-м классе – 34 часа (1 час в неделю),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6-м классе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часа (1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7-м классе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 час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8-м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9-м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68 часов (2 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12200" w:rsidTr="00E12200">
        <w:trPr>
          <w:trHeight w:val="1691"/>
        </w:trPr>
        <w:tc>
          <w:tcPr>
            <w:tcW w:w="2336" w:type="dxa"/>
          </w:tcPr>
          <w:p w:rsidR="00E12200" w:rsidRDefault="00E12200" w:rsidP="00E12200">
            <w:pPr>
              <w:pStyle w:val="TableParagraph"/>
              <w:spacing w:line="266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6873" w:type="dxa"/>
          </w:tcPr>
          <w:p w:rsidR="00E12200" w:rsidRDefault="00E12200" w:rsidP="00E12200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«Музыка»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 общего образования составлена на </w:t>
            </w:r>
            <w:proofErr w:type="spellStart"/>
            <w:r>
              <w:rPr>
                <w:sz w:val="24"/>
              </w:rPr>
              <w:t>основетребований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 представленных во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E12200" w:rsidRDefault="00E12200" w:rsidP="00E122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«Музыка»;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E12200" w:rsidRDefault="00E12200" w:rsidP="00E12200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обучающихся. Основным содержанием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 творчество.</w:t>
            </w:r>
          </w:p>
          <w:p w:rsidR="00E12200" w:rsidRDefault="00E12200" w:rsidP="00E12200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В соответствии с ФГОС ООО музыка является 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 на уровне основного общего образования, входит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«Искусство»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 в 5-7 классах.</w:t>
            </w:r>
          </w:p>
        </w:tc>
      </w:tr>
      <w:tr w:rsidR="00E12200" w:rsidTr="00E12200">
        <w:trPr>
          <w:trHeight w:val="1691"/>
        </w:trPr>
        <w:tc>
          <w:tcPr>
            <w:tcW w:w="2336" w:type="dxa"/>
          </w:tcPr>
          <w:p w:rsidR="00E12200" w:rsidRDefault="00E12200" w:rsidP="00E12200">
            <w:pPr>
              <w:pStyle w:val="TableParagraph"/>
              <w:ind w:left="110" w:right="3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Изобразительное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6873" w:type="dxa"/>
          </w:tcPr>
          <w:p w:rsidR="00E12200" w:rsidRDefault="00E12200" w:rsidP="00E12200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образования, представленных в ФГОС ООО, а также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12200" w:rsidRDefault="00E12200" w:rsidP="00E12200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E12200" w:rsidRDefault="00E12200" w:rsidP="00E12200">
            <w:pPr>
              <w:pStyle w:val="TableParagraph"/>
              <w:spacing w:line="270" w:lineRule="atLeast"/>
              <w:ind w:right="88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«Искусство»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</w:tr>
      <w:tr w:rsidR="00E12200" w:rsidTr="00E12200">
        <w:trPr>
          <w:trHeight w:val="1691"/>
        </w:trPr>
        <w:tc>
          <w:tcPr>
            <w:tcW w:w="2336" w:type="dxa"/>
          </w:tcPr>
          <w:p w:rsidR="00E12200" w:rsidRDefault="00E12200" w:rsidP="00E12200">
            <w:pPr>
              <w:pStyle w:val="TableParagraph"/>
              <w:spacing w:line="265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6873" w:type="dxa"/>
          </w:tcPr>
          <w:p w:rsidR="00E12200" w:rsidRDefault="00E12200" w:rsidP="00E12200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12200" w:rsidRDefault="00E12200" w:rsidP="00E12200">
            <w:pPr>
              <w:pStyle w:val="TableParagraph"/>
              <w:tabs>
                <w:tab w:val="left" w:pos="2147"/>
                <w:tab w:val="left" w:pos="6663"/>
              </w:tabs>
              <w:ind w:right="86" w:firstLine="6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z w:val="24"/>
              </w:rPr>
              <w:tab/>
              <w:t>технико-технологического,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в реализации содержания. В рамках освоения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технологичным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</w:p>
          <w:p w:rsidR="00E12200" w:rsidRDefault="00E12200" w:rsidP="00E12200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технологий,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знакомство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миром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:rsidR="00E12200" w:rsidRDefault="00E12200" w:rsidP="00E122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 соответствии с ФГОС ООО технология является обязательным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предметом на уровне основного общего образования, входит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предусматривает: 5-м классе – 68 часов (2 часа в неделю), в 6-м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 – 68 часов (2 часа в неделю), в 7-м классе – 68 часов 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в неделю), в 8-м классе – 68 часов (2 часа в неделю), в 9-м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17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и 4 четверти).</w:t>
            </w:r>
          </w:p>
        </w:tc>
      </w:tr>
      <w:tr w:rsidR="00E12200" w:rsidTr="00E12200">
        <w:trPr>
          <w:trHeight w:val="1691"/>
        </w:trPr>
        <w:tc>
          <w:tcPr>
            <w:tcW w:w="2336" w:type="dxa"/>
          </w:tcPr>
          <w:p w:rsidR="00E12200" w:rsidRDefault="00E12200" w:rsidP="00E12200">
            <w:pPr>
              <w:pStyle w:val="TableParagraph"/>
              <w:ind w:left="110" w:right="8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6873" w:type="dxa"/>
          </w:tcPr>
          <w:p w:rsidR="00E12200" w:rsidRDefault="00E12200" w:rsidP="00E12200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составлена на основе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 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E12200" w:rsidRDefault="00E12200" w:rsidP="00E12200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Инвариантные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 в себя содержание базовых видов спорта: гимнастика,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содействующих обогащению двигательного опыта.</w:t>
            </w:r>
          </w:p>
          <w:p w:rsidR="00E12200" w:rsidRDefault="00E12200" w:rsidP="00E12200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 классах.</w:t>
            </w:r>
          </w:p>
        </w:tc>
      </w:tr>
      <w:tr w:rsidR="00E12200" w:rsidTr="00E12200">
        <w:trPr>
          <w:trHeight w:val="1691"/>
        </w:trPr>
        <w:tc>
          <w:tcPr>
            <w:tcW w:w="2336" w:type="dxa"/>
          </w:tcPr>
          <w:p w:rsidR="00E12200" w:rsidRDefault="00E12200" w:rsidP="00E12200">
            <w:pPr>
              <w:pStyle w:val="TableParagraph"/>
              <w:spacing w:line="265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Основы</w:t>
            </w:r>
          </w:p>
          <w:p w:rsidR="00E12200" w:rsidRDefault="00E12200" w:rsidP="00E12200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безопасности</w:t>
            </w:r>
          </w:p>
          <w:p w:rsidR="00E12200" w:rsidRDefault="00E12200" w:rsidP="00E12200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</w:p>
        </w:tc>
        <w:tc>
          <w:tcPr>
            <w:tcW w:w="6873" w:type="dxa"/>
          </w:tcPr>
          <w:p w:rsidR="00E12200" w:rsidRDefault="00E12200" w:rsidP="00E12200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«Основы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непосредственное применение при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жизнедеятельности, что способствует выработке </w:t>
            </w:r>
            <w:proofErr w:type="spellStart"/>
            <w:r>
              <w:rPr>
                <w:sz w:val="24"/>
              </w:rPr>
              <w:t>уобучающихся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нейтрализовывать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E12200" w:rsidRDefault="00E12200" w:rsidP="00E12200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1B7304" w:rsidTr="00E12200">
        <w:trPr>
          <w:trHeight w:val="1691"/>
        </w:trPr>
        <w:tc>
          <w:tcPr>
            <w:tcW w:w="2336" w:type="dxa"/>
          </w:tcPr>
          <w:p w:rsidR="001B7304" w:rsidRDefault="001B7304" w:rsidP="00E12200">
            <w:pPr>
              <w:pStyle w:val="TableParagraph"/>
              <w:spacing w:line="265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6873" w:type="dxa"/>
          </w:tcPr>
          <w:p w:rsidR="001B7304" w:rsidRDefault="001B7304" w:rsidP="001B7304">
            <w:pPr>
              <w:pStyle w:val="TableParagraph"/>
              <w:ind w:right="90"/>
              <w:rPr>
                <w:sz w:val="24"/>
              </w:rPr>
            </w:pPr>
            <w:r>
              <w:t xml:space="preserve">Рабочая программа по химии на уровне основного общего образования составлена на основе требований к результатам освоения ООП ООО, представленных в ФГОС </w:t>
            </w:r>
            <w:proofErr w:type="spellStart"/>
            <w:r>
              <w:t>основногообщего</w:t>
            </w:r>
            <w:proofErr w:type="spellEnd"/>
            <w:r>
              <w:t xml:space="preserve"> образования, с учётом Концепции преподавания учебного предмета «Химия» в образовательных организациях Российской Федерации, реализующих основные общеобразовательные программы и рабочей программы воспитания. Содержание учебного предмета «Химия» способствует формированию мировоззрения человека, его представлений о материальном единстве мира, важную роль при этом играют формируемые химией представления о взаимопревращениях энергии и об эволюции веще</w:t>
            </w:r>
            <w:proofErr w:type="gramStart"/>
            <w:r>
              <w:t>ств в пр</w:t>
            </w:r>
            <w:proofErr w:type="gramEnd"/>
            <w:r>
              <w:t>ироде.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 В плане социализации оно является одним из условий формирования интеллекта личности и гармоничного её развития. В соответствии с учебным планом ООП ООО учебный предмет «Химия» признан обязательным учебным предметом, который входит в состав предметной области «</w:t>
            </w: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предметы». Общее число учебных часов за весь курс с 8 по 9 класс составляет 204 часов: в 8-м классе – 68 часов (2 часа в неделю), в 9-м классе – 68 часов (2 часа в неделю). В классах с углубленным изучением химии предусмотрено дополнительно по одному часу за счет части, формируемой участниками образовательных отношений.</w:t>
            </w:r>
          </w:p>
        </w:tc>
      </w:tr>
      <w:tr w:rsidR="00E12200" w:rsidTr="00E12200">
        <w:trPr>
          <w:trHeight w:val="1691"/>
        </w:trPr>
        <w:tc>
          <w:tcPr>
            <w:tcW w:w="2336" w:type="dxa"/>
          </w:tcPr>
          <w:p w:rsidR="00E12200" w:rsidRDefault="00E12200" w:rsidP="00E12200">
            <w:pPr>
              <w:pStyle w:val="TableParagraph"/>
              <w:ind w:left="110" w:right="1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6873" w:type="dxa"/>
          </w:tcPr>
          <w:p w:rsidR="00E12200" w:rsidRDefault="00E12200" w:rsidP="00E12200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религиями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государства),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12200" w:rsidRDefault="00E12200" w:rsidP="00E12200">
            <w:pPr>
              <w:pStyle w:val="TableParagraph"/>
              <w:tabs>
                <w:tab w:val="left" w:pos="897"/>
                <w:tab w:val="left" w:pos="1261"/>
                <w:tab w:val="left" w:pos="1679"/>
                <w:tab w:val="left" w:pos="1838"/>
                <w:tab w:val="left" w:pos="2464"/>
                <w:tab w:val="left" w:pos="2505"/>
                <w:tab w:val="left" w:pos="3386"/>
                <w:tab w:val="left" w:pos="3741"/>
                <w:tab w:val="left" w:pos="4361"/>
                <w:tab w:val="left" w:pos="4774"/>
                <w:tab w:val="left" w:pos="5112"/>
                <w:tab w:val="left" w:pos="5350"/>
                <w:tab w:val="left" w:pos="5842"/>
                <w:tab w:val="left" w:pos="6132"/>
                <w:tab w:val="left" w:pos="6653"/>
              </w:tabs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сплав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 религиозных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верований.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курса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 xml:space="preserve">актуализацию </w:t>
            </w:r>
            <w:proofErr w:type="spellStart"/>
            <w:r>
              <w:rPr>
                <w:sz w:val="24"/>
              </w:rPr>
              <w:t>макроуровня</w:t>
            </w:r>
            <w:proofErr w:type="spellEnd"/>
            <w:r>
              <w:rPr>
                <w:sz w:val="24"/>
              </w:rPr>
              <w:t xml:space="preserve"> Россия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поликонфессиональное</w:t>
            </w:r>
            <w:proofErr w:type="spellEnd"/>
            <w:r>
              <w:rPr>
                <w:sz w:val="24"/>
              </w:rPr>
              <w:tab/>
              <w:t>государство,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едиными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законами,</w:t>
            </w:r>
            <w:r>
              <w:rPr>
                <w:sz w:val="24"/>
              </w:rPr>
              <w:tab/>
              <w:t>общероссийскими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ценностями)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микроуровне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(собственная</w:t>
            </w:r>
            <w:r>
              <w:rPr>
                <w:sz w:val="24"/>
              </w:rPr>
              <w:tab/>
              <w:t>идентичность,</w:t>
            </w:r>
            <w:r>
              <w:rPr>
                <w:sz w:val="24"/>
              </w:rPr>
              <w:tab/>
              <w:t>осознанная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часть</w:t>
            </w:r>
            <w:r>
              <w:rPr>
                <w:sz w:val="24"/>
              </w:rPr>
              <w:tab/>
              <w:t>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Родины, семьи и семейных традиций, этнической и религиозной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личность).</w:t>
            </w:r>
          </w:p>
          <w:p w:rsidR="00E12200" w:rsidRDefault="00E12200" w:rsidP="00E12200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E12200" w:rsidRDefault="00E12200" w:rsidP="00E12200">
            <w:pPr>
              <w:pStyle w:val="TableParagraph"/>
              <w:spacing w:line="268" w:lineRule="exact"/>
              <w:ind w:right="774"/>
              <w:rPr>
                <w:sz w:val="24"/>
              </w:rPr>
            </w:pPr>
            <w:r>
              <w:rPr>
                <w:sz w:val="24"/>
              </w:rPr>
              <w:t>народов России» является обязательной для в 5-6 классах,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 часу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21712D" w:rsidRDefault="0021712D">
      <w:pPr>
        <w:spacing w:line="270" w:lineRule="atLeast"/>
        <w:rPr>
          <w:sz w:val="24"/>
        </w:rPr>
        <w:sectPr w:rsidR="0021712D">
          <w:pgSz w:w="11920" w:h="16850"/>
          <w:pgMar w:top="1120" w:right="880" w:bottom="280" w:left="1500" w:header="720" w:footer="720" w:gutter="0"/>
          <w:cols w:space="720"/>
        </w:sectPr>
      </w:pPr>
    </w:p>
    <w:p w:rsidR="00033224" w:rsidRDefault="00033224" w:rsidP="00E12200">
      <w:pPr>
        <w:spacing w:line="268" w:lineRule="exact"/>
      </w:pPr>
    </w:p>
    <w:sectPr w:rsidR="00033224" w:rsidSect="00033224">
      <w:pgSz w:w="11920" w:h="16850"/>
      <w:pgMar w:top="1120" w:right="88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40C"/>
    <w:multiLevelType w:val="hybridMultilevel"/>
    <w:tmpl w:val="51022A3E"/>
    <w:lvl w:ilvl="0" w:tplc="D46CBB74">
      <w:numFmt w:val="bullet"/>
      <w:lvlText w:val="•"/>
      <w:lvlJc w:val="left"/>
      <w:pPr>
        <w:ind w:left="82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281D6E">
      <w:numFmt w:val="bullet"/>
      <w:lvlText w:val="•"/>
      <w:lvlJc w:val="left"/>
      <w:pPr>
        <w:ind w:left="1424" w:hanging="711"/>
      </w:pPr>
      <w:rPr>
        <w:rFonts w:hint="default"/>
        <w:lang w:val="ru-RU" w:eastAsia="en-US" w:bidi="ar-SA"/>
      </w:rPr>
    </w:lvl>
    <w:lvl w:ilvl="2" w:tplc="72245D86">
      <w:numFmt w:val="bullet"/>
      <w:lvlText w:val="•"/>
      <w:lvlJc w:val="left"/>
      <w:pPr>
        <w:ind w:left="2028" w:hanging="711"/>
      </w:pPr>
      <w:rPr>
        <w:rFonts w:hint="default"/>
        <w:lang w:val="ru-RU" w:eastAsia="en-US" w:bidi="ar-SA"/>
      </w:rPr>
    </w:lvl>
    <w:lvl w:ilvl="3" w:tplc="55A4E078">
      <w:numFmt w:val="bullet"/>
      <w:lvlText w:val="•"/>
      <w:lvlJc w:val="left"/>
      <w:pPr>
        <w:ind w:left="2632" w:hanging="711"/>
      </w:pPr>
      <w:rPr>
        <w:rFonts w:hint="default"/>
        <w:lang w:val="ru-RU" w:eastAsia="en-US" w:bidi="ar-SA"/>
      </w:rPr>
    </w:lvl>
    <w:lvl w:ilvl="4" w:tplc="05B66BEC">
      <w:numFmt w:val="bullet"/>
      <w:lvlText w:val="•"/>
      <w:lvlJc w:val="left"/>
      <w:pPr>
        <w:ind w:left="3237" w:hanging="711"/>
      </w:pPr>
      <w:rPr>
        <w:rFonts w:hint="default"/>
        <w:lang w:val="ru-RU" w:eastAsia="en-US" w:bidi="ar-SA"/>
      </w:rPr>
    </w:lvl>
    <w:lvl w:ilvl="5" w:tplc="B7420168">
      <w:numFmt w:val="bullet"/>
      <w:lvlText w:val="•"/>
      <w:lvlJc w:val="left"/>
      <w:pPr>
        <w:ind w:left="3841" w:hanging="711"/>
      </w:pPr>
      <w:rPr>
        <w:rFonts w:hint="default"/>
        <w:lang w:val="ru-RU" w:eastAsia="en-US" w:bidi="ar-SA"/>
      </w:rPr>
    </w:lvl>
    <w:lvl w:ilvl="6" w:tplc="32623F80">
      <w:numFmt w:val="bullet"/>
      <w:lvlText w:val="•"/>
      <w:lvlJc w:val="left"/>
      <w:pPr>
        <w:ind w:left="4445" w:hanging="711"/>
      </w:pPr>
      <w:rPr>
        <w:rFonts w:hint="default"/>
        <w:lang w:val="ru-RU" w:eastAsia="en-US" w:bidi="ar-SA"/>
      </w:rPr>
    </w:lvl>
    <w:lvl w:ilvl="7" w:tplc="7F64BFF0">
      <w:numFmt w:val="bullet"/>
      <w:lvlText w:val="•"/>
      <w:lvlJc w:val="left"/>
      <w:pPr>
        <w:ind w:left="5050" w:hanging="711"/>
      </w:pPr>
      <w:rPr>
        <w:rFonts w:hint="default"/>
        <w:lang w:val="ru-RU" w:eastAsia="en-US" w:bidi="ar-SA"/>
      </w:rPr>
    </w:lvl>
    <w:lvl w:ilvl="8" w:tplc="D8EC5292">
      <w:numFmt w:val="bullet"/>
      <w:lvlText w:val="•"/>
      <w:lvlJc w:val="left"/>
      <w:pPr>
        <w:ind w:left="5654" w:hanging="711"/>
      </w:pPr>
      <w:rPr>
        <w:rFonts w:hint="default"/>
        <w:lang w:val="ru-RU" w:eastAsia="en-US" w:bidi="ar-SA"/>
      </w:rPr>
    </w:lvl>
  </w:abstractNum>
  <w:abstractNum w:abstractNumId="1">
    <w:nsid w:val="3CBC41F5"/>
    <w:multiLevelType w:val="hybridMultilevel"/>
    <w:tmpl w:val="34B45D6C"/>
    <w:lvl w:ilvl="0" w:tplc="7C66F5A2">
      <w:numFmt w:val="bullet"/>
      <w:lvlText w:val="–"/>
      <w:lvlJc w:val="left"/>
      <w:pPr>
        <w:ind w:left="112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C2A0F6">
      <w:numFmt w:val="bullet"/>
      <w:lvlText w:val="•"/>
      <w:lvlJc w:val="left"/>
      <w:pPr>
        <w:ind w:left="794" w:hanging="173"/>
      </w:pPr>
      <w:rPr>
        <w:rFonts w:hint="default"/>
        <w:lang w:val="ru-RU" w:eastAsia="en-US" w:bidi="ar-SA"/>
      </w:rPr>
    </w:lvl>
    <w:lvl w:ilvl="2" w:tplc="7F7C247E">
      <w:numFmt w:val="bullet"/>
      <w:lvlText w:val="•"/>
      <w:lvlJc w:val="left"/>
      <w:pPr>
        <w:ind w:left="1468" w:hanging="173"/>
      </w:pPr>
      <w:rPr>
        <w:rFonts w:hint="default"/>
        <w:lang w:val="ru-RU" w:eastAsia="en-US" w:bidi="ar-SA"/>
      </w:rPr>
    </w:lvl>
    <w:lvl w:ilvl="3" w:tplc="7ECAB292">
      <w:numFmt w:val="bullet"/>
      <w:lvlText w:val="•"/>
      <w:lvlJc w:val="left"/>
      <w:pPr>
        <w:ind w:left="2142" w:hanging="173"/>
      </w:pPr>
      <w:rPr>
        <w:rFonts w:hint="default"/>
        <w:lang w:val="ru-RU" w:eastAsia="en-US" w:bidi="ar-SA"/>
      </w:rPr>
    </w:lvl>
    <w:lvl w:ilvl="4" w:tplc="30CEC3BC">
      <w:numFmt w:val="bullet"/>
      <w:lvlText w:val="•"/>
      <w:lvlJc w:val="left"/>
      <w:pPr>
        <w:ind w:left="2817" w:hanging="173"/>
      </w:pPr>
      <w:rPr>
        <w:rFonts w:hint="default"/>
        <w:lang w:val="ru-RU" w:eastAsia="en-US" w:bidi="ar-SA"/>
      </w:rPr>
    </w:lvl>
    <w:lvl w:ilvl="5" w:tplc="B9D25098">
      <w:numFmt w:val="bullet"/>
      <w:lvlText w:val="•"/>
      <w:lvlJc w:val="left"/>
      <w:pPr>
        <w:ind w:left="3491" w:hanging="173"/>
      </w:pPr>
      <w:rPr>
        <w:rFonts w:hint="default"/>
        <w:lang w:val="ru-RU" w:eastAsia="en-US" w:bidi="ar-SA"/>
      </w:rPr>
    </w:lvl>
    <w:lvl w:ilvl="6" w:tplc="63424816">
      <w:numFmt w:val="bullet"/>
      <w:lvlText w:val="•"/>
      <w:lvlJc w:val="left"/>
      <w:pPr>
        <w:ind w:left="4165" w:hanging="173"/>
      </w:pPr>
      <w:rPr>
        <w:rFonts w:hint="default"/>
        <w:lang w:val="ru-RU" w:eastAsia="en-US" w:bidi="ar-SA"/>
      </w:rPr>
    </w:lvl>
    <w:lvl w:ilvl="7" w:tplc="FAC88BF8">
      <w:numFmt w:val="bullet"/>
      <w:lvlText w:val="•"/>
      <w:lvlJc w:val="left"/>
      <w:pPr>
        <w:ind w:left="4840" w:hanging="173"/>
      </w:pPr>
      <w:rPr>
        <w:rFonts w:hint="default"/>
        <w:lang w:val="ru-RU" w:eastAsia="en-US" w:bidi="ar-SA"/>
      </w:rPr>
    </w:lvl>
    <w:lvl w:ilvl="8" w:tplc="1AC66828">
      <w:numFmt w:val="bullet"/>
      <w:lvlText w:val="•"/>
      <w:lvlJc w:val="left"/>
      <w:pPr>
        <w:ind w:left="5514" w:hanging="1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21712D"/>
    <w:rsid w:val="00033224"/>
    <w:rsid w:val="001B7304"/>
    <w:rsid w:val="0021712D"/>
    <w:rsid w:val="00C306D9"/>
    <w:rsid w:val="00E1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32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2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3224"/>
    <w:pPr>
      <w:ind w:left="204" w:right="99" w:firstLine="705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033224"/>
    <w:pPr>
      <w:spacing w:before="69"/>
      <w:ind w:left="974" w:right="886" w:firstLine="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33224"/>
  </w:style>
  <w:style w:type="paragraph" w:customStyle="1" w:styleId="TableParagraph">
    <w:name w:val="Table Paragraph"/>
    <w:basedOn w:val="a"/>
    <w:uiPriority w:val="1"/>
    <w:qFormat/>
    <w:rsid w:val="00033224"/>
    <w:pPr>
      <w:ind w:left="112"/>
      <w:jc w:val="both"/>
    </w:pPr>
  </w:style>
  <w:style w:type="paragraph" w:customStyle="1" w:styleId="c8">
    <w:name w:val="c8"/>
    <w:basedOn w:val="a"/>
    <w:rsid w:val="001B73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1B73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constructor/" TargetMode="External"/><Relationship Id="rId5" Type="http://schemas.openxmlformats.org/officeDocument/2006/relationships/hyperlink" Target="https://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3538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Евсюкова</dc:creator>
  <cp:lastModifiedBy>vbuto</cp:lastModifiedBy>
  <cp:revision>4</cp:revision>
  <dcterms:created xsi:type="dcterms:W3CDTF">2023-11-02T10:02:00Z</dcterms:created>
  <dcterms:modified xsi:type="dcterms:W3CDTF">2023-11-02T13:39:00Z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2023-11-02T00:00:00Z</vt:filetime>
  </property>
</Properties>
</file>